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C" w:rsidRPr="003809BC" w:rsidRDefault="003809BC" w:rsidP="003809BC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6 do SIWZ</w:t>
      </w:r>
    </w:p>
    <w:p w:rsidR="00F974F5" w:rsidRDefault="006962F3" w:rsidP="006962F3">
      <w:pPr>
        <w:spacing w:after="0" w:line="240" w:lineRule="auto"/>
        <w:jc w:val="center"/>
        <w:rPr>
          <w:rFonts w:ascii="Book Antiqua" w:eastAsia="Times New Roman" w:hAnsi="Book Antiqua" w:cs="Arial"/>
          <w:b/>
          <w:szCs w:val="24"/>
          <w:lang w:eastAsia="pl-PL"/>
        </w:rPr>
      </w:pPr>
      <w:r w:rsidRPr="006C7BBA">
        <w:rPr>
          <w:rFonts w:ascii="Book Antiqua" w:eastAsia="Times New Roman" w:hAnsi="Book Antiqua" w:cs="Arial"/>
          <w:b/>
          <w:szCs w:val="24"/>
          <w:lang w:eastAsia="pl-PL"/>
        </w:rPr>
        <w:t>Szczegółowa specyfikacja przedmiotu zamówienia pod nazwą</w:t>
      </w:r>
      <w:r>
        <w:rPr>
          <w:rFonts w:ascii="Book Antiqua" w:eastAsia="Times New Roman" w:hAnsi="Book Antiqua" w:cs="Arial"/>
          <w:b/>
          <w:szCs w:val="24"/>
          <w:lang w:eastAsia="pl-PL"/>
        </w:rPr>
        <w:t xml:space="preserve"> </w:t>
      </w:r>
    </w:p>
    <w:p w:rsidR="00F974F5" w:rsidRPr="00346FA2" w:rsidRDefault="00F974F5" w:rsidP="00F974F5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346FA2">
        <w:rPr>
          <w:rFonts w:ascii="Calibri" w:eastAsia="Times New Roman" w:hAnsi="Calibri" w:cs="Calibri"/>
          <w:b/>
          <w:lang w:eastAsia="pl-PL"/>
        </w:rPr>
        <w:t>Dostawa sprzętu komputerowego, serwerów, macierzy oraz innych akcesoriów dla Starostwa Powiatowego w Busku-Zdroju</w:t>
      </w:r>
    </w:p>
    <w:p w:rsidR="00CE72AC" w:rsidRDefault="00F974F5" w:rsidP="00CE72AC">
      <w:r w:rsidRPr="00346FA2">
        <w:rPr>
          <w:rFonts w:ascii="Calibri" w:eastAsia="Times New Roman" w:hAnsi="Calibri" w:cs="Calibri"/>
          <w:b/>
          <w:lang w:eastAsia="pl-PL"/>
        </w:rPr>
        <w:t>Zadanie 1. Macierz Dyskowa</w:t>
      </w:r>
      <w:r w:rsidR="00A320A5">
        <w:rPr>
          <w:rFonts w:ascii="Calibri" w:eastAsia="Times New Roman" w:hAnsi="Calibri" w:cs="Calibri"/>
          <w:b/>
          <w:lang w:eastAsia="pl-PL"/>
        </w:rPr>
        <w:t xml:space="preserve"> oraz serwery</w:t>
      </w:r>
    </w:p>
    <w:p w:rsidR="00F974F5" w:rsidRPr="00346FA2" w:rsidRDefault="00F974F5" w:rsidP="00F974F5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E52BCC" w:rsidRDefault="00CC78B7" w:rsidP="006962F3">
      <w:pPr>
        <w:spacing w:after="0" w:line="240" w:lineRule="auto"/>
        <w:jc w:val="center"/>
        <w:rPr>
          <w:rFonts w:ascii="Book Antiqua" w:hAnsi="Book Antiqua"/>
          <w:b/>
        </w:rPr>
      </w:pPr>
      <w:r w:rsidRPr="00346FA2">
        <w:rPr>
          <w:rFonts w:ascii="Book Antiqua" w:hAnsi="Book Antiqua"/>
          <w:b/>
        </w:rPr>
        <w:t xml:space="preserve">Dostawa </w:t>
      </w:r>
      <w:r w:rsidR="00F974F5" w:rsidRPr="00346FA2">
        <w:rPr>
          <w:rFonts w:ascii="Book Antiqua" w:hAnsi="Book Antiqua"/>
          <w:b/>
        </w:rPr>
        <w:t>macierzy dyskowej – 1 sztuka</w:t>
      </w:r>
    </w:p>
    <w:p w:rsidR="003223A7" w:rsidRDefault="003223A7" w:rsidP="006962F3">
      <w:pPr>
        <w:spacing w:after="0" w:line="240" w:lineRule="auto"/>
        <w:jc w:val="center"/>
        <w:rPr>
          <w:rFonts w:ascii="Book Antiqua" w:hAnsi="Book Antiqua"/>
          <w:b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Default="00FE3268" w:rsidP="006962F3">
      <w:pPr>
        <w:spacing w:after="0" w:line="240" w:lineRule="auto"/>
        <w:jc w:val="center"/>
        <w:rPr>
          <w:rFonts w:ascii="Book Antiqua" w:hAnsi="Book Antiqua"/>
          <w:b/>
        </w:rPr>
      </w:pPr>
    </w:p>
    <w:p w:rsidR="006962F3" w:rsidRDefault="006962F3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  <w:r w:rsidRPr="00815F08">
        <w:rPr>
          <w:rFonts w:ascii="Book Antiqua" w:eastAsia="Times New Roman" w:hAnsi="Book Antiqua" w:cs="Arial"/>
          <w:szCs w:val="24"/>
          <w:lang w:eastAsia="pl-PL"/>
        </w:rPr>
        <w:t xml:space="preserve">W ramach przedmiotowego zamówienia przewiduje się dostawę </w:t>
      </w:r>
      <w:r w:rsidR="00F974F5" w:rsidRPr="00346FA2">
        <w:rPr>
          <w:rFonts w:ascii="Book Antiqua" w:eastAsia="Times New Roman" w:hAnsi="Book Antiqua" w:cs="Arial"/>
          <w:szCs w:val="24"/>
          <w:lang w:eastAsia="pl-PL"/>
        </w:rPr>
        <w:t>nowej macierzy dyskowej</w:t>
      </w:r>
      <w:r>
        <w:rPr>
          <w:rFonts w:ascii="Book Antiqua" w:eastAsia="Times New Roman" w:hAnsi="Book Antiqua" w:cs="Arial"/>
          <w:szCs w:val="24"/>
          <w:lang w:eastAsia="pl-PL"/>
        </w:rPr>
        <w:t xml:space="preserve"> o następujących parametrach:</w:t>
      </w:r>
    </w:p>
    <w:p w:rsidR="00F974F5" w:rsidRDefault="00F974F5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6379"/>
        <w:gridCol w:w="4252"/>
      </w:tblGrid>
      <w:tr w:rsidR="00FE3268" w:rsidRPr="004C02D6" w:rsidTr="002E1240">
        <w:tc>
          <w:tcPr>
            <w:tcW w:w="675" w:type="dxa"/>
            <w:shd w:val="clear" w:color="auto" w:fill="E7E6E6" w:themeFill="background2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Nazwa podzespołu</w:t>
            </w: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4252" w:type="dxa"/>
            <w:shd w:val="clear" w:color="auto" w:fill="E7E6E6" w:themeFill="background2"/>
          </w:tcPr>
          <w:p w:rsidR="00FE3268" w:rsidRPr="00FE3268" w:rsidRDefault="00FE3268" w:rsidP="00FE326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FE3268" w:rsidRPr="004C02D6" w:rsidRDefault="00FE3268" w:rsidP="00FE3268">
            <w:pPr>
              <w:pStyle w:val="Default"/>
              <w:jc w:val="center"/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Obudowa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 xml:space="preserve">Maksymalnie 2U do instalacji w standardowej szafie RACK 19”, dostarczona wraz z szynami do montażu w szafie. 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FE3268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Pamięć cache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1BCD" w:rsidRPr="00851BCD" w:rsidRDefault="00851BCD" w:rsidP="00851BC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51BCD">
              <w:rPr>
                <w:rFonts w:ascii="Tahoma" w:hAnsi="Tahoma" w:cs="Tahoma"/>
                <w:sz w:val="16"/>
                <w:szCs w:val="16"/>
              </w:rPr>
              <w:t>Macierz musi posiadać minimum sumarycznie 24 GB pamięci cache. Pamięć cache musi być zbudowana w oparciu o wydajną pamięć typu RAM.</w:t>
            </w:r>
          </w:p>
          <w:p w:rsidR="00851BCD" w:rsidRPr="00851BCD" w:rsidRDefault="00851BCD" w:rsidP="00851BC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51BCD">
              <w:rPr>
                <w:rFonts w:ascii="Tahoma" w:hAnsi="Tahoma" w:cs="Tahoma"/>
                <w:sz w:val="16"/>
                <w:szCs w:val="16"/>
              </w:rPr>
              <w:t>Pamięć zapisu musi być mirrorowana (kopie lustrzane) pomiędzy kontrolerami dyskowymi.</w:t>
            </w:r>
          </w:p>
          <w:p w:rsidR="00FE3268" w:rsidRDefault="00851BCD" w:rsidP="00851BC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51BCD">
              <w:rPr>
                <w:rFonts w:ascii="Tahoma" w:hAnsi="Tahoma" w:cs="Tahoma"/>
                <w:sz w:val="16"/>
                <w:szCs w:val="16"/>
              </w:rPr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  <w:p w:rsidR="00851BCD" w:rsidRPr="00851BCD" w:rsidRDefault="00851BCD" w:rsidP="00851BCD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1BCD">
              <w:rPr>
                <w:rFonts w:ascii="Tahoma" w:hAnsi="Tahoma" w:cs="Tahoma"/>
                <w:color w:val="auto"/>
                <w:sz w:val="16"/>
                <w:szCs w:val="16"/>
              </w:rPr>
              <w:t xml:space="preserve">Macierz musi umożliwiać zwiększenie pojemności pamięci cache dla odczytów do minimum 8 TB z wykorzystaniem dysków SSD lub kart pamięci flash. </w:t>
            </w:r>
          </w:p>
          <w:p w:rsidR="00851BCD" w:rsidRPr="004C02D6" w:rsidRDefault="00851BCD" w:rsidP="00851BCD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851BCD">
              <w:rPr>
                <w:rFonts w:ascii="Tahoma" w:hAnsi="Tahoma" w:cs="Tahoma"/>
                <w:color w:val="auto"/>
                <w:sz w:val="16"/>
                <w:szCs w:val="16"/>
              </w:rPr>
              <w:t>Jeżeli do obsługi powyższej funkcjonalności wymagane są dodatkowe licencje, należy je dostarczyć wraz z rozwiązaniem.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FE3268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 xml:space="preserve">Ilość kieszeni </w:t>
            </w:r>
            <w:r w:rsidRPr="004C02D6">
              <w:rPr>
                <w:rFonts w:ascii="Tahoma" w:hAnsi="Tahoma" w:cs="Tahoma"/>
                <w:sz w:val="16"/>
                <w:szCs w:val="16"/>
              </w:rPr>
              <w:br/>
              <w:t>na dyski twarde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Pr="004C02D6" w:rsidRDefault="00FE3268" w:rsidP="00F32A5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Min. 24 (wszystkie kieszenie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dostarczone z dyskami</w:t>
            </w:r>
            <w:r w:rsidRPr="004C02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0C5412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Liczba kieszeni …………………………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Liczba zainstalowanych dysków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 xml:space="preserve">24. </w:t>
            </w:r>
            <w:r w:rsidRPr="006C7414">
              <w:rPr>
                <w:rFonts w:ascii="Tahoma" w:hAnsi="Tahoma" w:cs="Tahoma"/>
                <w:sz w:val="16"/>
                <w:szCs w:val="16"/>
              </w:rPr>
              <w:t>Możliwość mieszania typów dysków w obrębie macierzy oraz pojedynczej półki.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0C5412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Liczba zainstalowanych dysków ………………………….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 xml:space="preserve">Parametry każdego </w:t>
            </w:r>
            <w:r w:rsidRPr="004C02D6">
              <w:rPr>
                <w:rFonts w:ascii="Tahoma" w:hAnsi="Tahoma" w:cs="Tahoma"/>
                <w:sz w:val="16"/>
                <w:szCs w:val="16"/>
              </w:rPr>
              <w:br/>
              <w:t xml:space="preserve">z zaoferowanych dysków </w:t>
            </w:r>
            <w:r>
              <w:rPr>
                <w:rFonts w:ascii="Tahoma" w:hAnsi="Tahoma" w:cs="Tahoma"/>
                <w:sz w:val="16"/>
                <w:szCs w:val="16"/>
              </w:rPr>
              <w:t xml:space="preserve">SSD </w:t>
            </w:r>
            <w:r w:rsidRPr="004C02D6">
              <w:rPr>
                <w:rFonts w:ascii="Tahoma" w:hAnsi="Tahoma" w:cs="Tahoma"/>
                <w:sz w:val="16"/>
                <w:szCs w:val="16"/>
              </w:rPr>
              <w:t xml:space="preserve">(wszystkie dyski </w:t>
            </w:r>
            <w:r>
              <w:rPr>
                <w:rFonts w:ascii="Tahoma" w:hAnsi="Tahoma" w:cs="Tahoma"/>
                <w:sz w:val="16"/>
                <w:szCs w:val="16"/>
              </w:rPr>
              <w:t xml:space="preserve">SSD </w:t>
            </w:r>
            <w:r w:rsidRPr="004C02D6">
              <w:rPr>
                <w:rFonts w:ascii="Tahoma" w:hAnsi="Tahoma" w:cs="Tahoma"/>
                <w:sz w:val="16"/>
                <w:szCs w:val="16"/>
              </w:rPr>
              <w:t>muszą być identyczne)</w:t>
            </w:r>
          </w:p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Default="00851BCD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Min. 6</w:t>
            </w:r>
            <w:r w:rsidR="00FE3268">
              <w:rPr>
                <w:rFonts w:ascii="Tahoma" w:hAnsi="Tahoma" w:cs="Tahoma"/>
                <w:sz w:val="16"/>
                <w:szCs w:val="16"/>
                <w:lang w:val="en-US"/>
              </w:rPr>
              <w:t xml:space="preserve"> x SSD SAS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pojemność: min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51BCD">
              <w:rPr>
                <w:rFonts w:ascii="Tahoma" w:hAnsi="Tahoma" w:cs="Tahoma"/>
                <w:sz w:val="16"/>
                <w:szCs w:val="16"/>
                <w:lang w:val="en-US"/>
              </w:rPr>
              <w:t>1920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51BCD"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B 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interfej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s: SAS, przepustowość min 12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 Gb/s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rozmiar dysków: 2.5”</w:t>
            </w:r>
          </w:p>
          <w:p w:rsidR="00FE3268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rodzaj dysku twardego: SSD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typ obudowy: Hot-Plug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dedykowane do pracy w macierzach dyskowych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znajdują się na liście kompatybilności dysków oferowanej macierzy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fabrycznie zainstalowane w macierzy</w:t>
            </w:r>
          </w:p>
        </w:tc>
        <w:tc>
          <w:tcPr>
            <w:tcW w:w="4252" w:type="dxa"/>
            <w:shd w:val="clear" w:color="auto" w:fill="FFFFFF" w:themeFill="background1"/>
          </w:tcPr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pojemność: …………..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interfejs: …………, przepustowość: ………….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rozmiar dysku: 3,5’’ / 2,5’’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rodzaj dysku: HDD / SSD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prędkość obr: …………… obr./min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pamięć cache: ………….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zgodność z systemami NAS: TAK  / NIE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dedykowane do pracy w macierzach dyskowych TAK / NIE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znajdują się na liście kompatybilności dysków oferowanej macierzy TAK / NIE *</w:t>
            </w:r>
          </w:p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możliwość wymiany dysków w trybie  HOT SWAP TAK / NIE *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 xml:space="preserve">Parametry każdego </w:t>
            </w:r>
            <w:r w:rsidRPr="004C02D6">
              <w:rPr>
                <w:rFonts w:ascii="Tahoma" w:hAnsi="Tahoma" w:cs="Tahoma"/>
                <w:sz w:val="16"/>
                <w:szCs w:val="16"/>
              </w:rPr>
              <w:br/>
              <w:t xml:space="preserve">z zaoferowanych dysków </w:t>
            </w:r>
            <w:r>
              <w:rPr>
                <w:rFonts w:ascii="Tahoma" w:hAnsi="Tahoma" w:cs="Tahoma"/>
                <w:sz w:val="16"/>
                <w:szCs w:val="16"/>
              </w:rPr>
              <w:t xml:space="preserve">SAS </w:t>
            </w:r>
            <w:r w:rsidRPr="004C02D6">
              <w:rPr>
                <w:rFonts w:ascii="Tahoma" w:hAnsi="Tahoma" w:cs="Tahoma"/>
                <w:sz w:val="16"/>
                <w:szCs w:val="16"/>
              </w:rPr>
              <w:t xml:space="preserve">(wszystkie dyski </w:t>
            </w:r>
            <w:r>
              <w:rPr>
                <w:rFonts w:ascii="Tahoma" w:hAnsi="Tahoma" w:cs="Tahoma"/>
                <w:sz w:val="16"/>
                <w:szCs w:val="16"/>
              </w:rPr>
              <w:t xml:space="preserve">SAS </w:t>
            </w:r>
            <w:r w:rsidRPr="004C02D6">
              <w:rPr>
                <w:rFonts w:ascii="Tahoma" w:hAnsi="Tahoma" w:cs="Tahoma"/>
                <w:sz w:val="16"/>
                <w:szCs w:val="16"/>
              </w:rPr>
              <w:t>muszą być identyczne)</w:t>
            </w:r>
          </w:p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Min. 1</w:t>
            </w:r>
            <w:r w:rsidR="00851BCD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x SAS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pojemność: min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2400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 GB </w:t>
            </w:r>
          </w:p>
          <w:p w:rsidR="00FE3268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interfej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s: SAS, przepustowość min 12</w:t>
            </w: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 Gb/s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prędkość obrotowa: min. </w:t>
            </w:r>
            <w:r w:rsidRPr="00172400">
              <w:rPr>
                <w:rFonts w:ascii="Tahoma" w:hAnsi="Tahoma" w:cs="Tahoma"/>
                <w:sz w:val="16"/>
                <w:szCs w:val="16"/>
                <w:lang w:val="en-US"/>
              </w:rPr>
              <w:t>10000 obr/min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rozmiar dysków: 2.5”</w:t>
            </w:r>
          </w:p>
          <w:p w:rsidR="00FE3268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rodzaj dysku twardego: </w:t>
            </w:r>
            <w:r w:rsidRPr="00172400">
              <w:rPr>
                <w:rFonts w:ascii="Tahoma" w:hAnsi="Tahoma" w:cs="Tahoma"/>
                <w:sz w:val="16"/>
                <w:szCs w:val="16"/>
                <w:lang w:val="en-US"/>
              </w:rPr>
              <w:t>magnetyczny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typ obudowy: Hot-Plug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dedykowane do pracy w macierzach dyskowych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>znajdują się na liście kompatybilności dysków oferowanej macierzy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fabrycznie zainstalowane w macierzy</w:t>
            </w:r>
          </w:p>
        </w:tc>
        <w:tc>
          <w:tcPr>
            <w:tcW w:w="4252" w:type="dxa"/>
            <w:shd w:val="clear" w:color="auto" w:fill="FFFFFF" w:themeFill="background1"/>
          </w:tcPr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pojemność: …………..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interfejs: …………, przepustowość: ………….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rozmiar dysku: 3,5’’ / 2,5’’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rodzaj dysku: HDD / SSD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prędkość obr: …………… obr./min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pamięć cache: ………….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zgodność z systemami NAS: TAK  / NIE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dedykowane do pracy w macierzach dyskowych TAK / NIE *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znajdują się na liście kompatybilności dysków oferowanej macierzy TAK / NIE *</w:t>
            </w:r>
          </w:p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val="en-US"/>
              </w:rPr>
              <w:t>możliwość wymiany dysków w trybie  HOT SWAP TAK / NIE *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Kontroler dysków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Dwa kontrolery macierzy SAS</w:t>
            </w:r>
            <w:r w:rsidRPr="001724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każdy min. </w:t>
            </w:r>
            <w:r w:rsidRPr="00C45C09">
              <w:rPr>
                <w:rFonts w:ascii="Tahoma" w:hAnsi="Tahoma" w:cs="Tahoma"/>
                <w:sz w:val="16"/>
                <w:szCs w:val="16"/>
              </w:rPr>
              <w:t>4 porty SAS 12Gb/s</w:t>
            </w:r>
            <w:r w:rsidRPr="0017240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55108A">
              <w:rPr>
                <w:rFonts w:ascii="Tahoma" w:hAnsi="Tahoma" w:cs="Tahoma"/>
                <w:sz w:val="16"/>
                <w:szCs w:val="16"/>
              </w:rPr>
              <w:t>pracujące w układzie active-active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 zestawie min. 8 x kabel </w:t>
            </w:r>
            <w:r w:rsidRPr="00C45C09">
              <w:rPr>
                <w:rFonts w:ascii="Tahoma" w:hAnsi="Tahoma" w:cs="Tahoma"/>
                <w:sz w:val="16"/>
                <w:szCs w:val="16"/>
              </w:rPr>
              <w:t>HD Mini-SAS do HD Mini-SAS 12Gb/s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</w:t>
            </w:r>
            <w:r w:rsidRPr="000601B4">
              <w:rPr>
                <w:rFonts w:ascii="Tahoma" w:hAnsi="Tahoma" w:cs="Tahoma"/>
                <w:sz w:val="16"/>
                <w:szCs w:val="16"/>
              </w:rPr>
              <w:t>długości min 2m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Ilość kontrolerów …………………………</w:t>
            </w:r>
          </w:p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Ilość kabli kabel HD Mini-SAS do HD Mini-SAS 12Gb/s……………………….</w:t>
            </w:r>
          </w:p>
        </w:tc>
      </w:tr>
      <w:tr w:rsidR="00FE3268" w:rsidRPr="00F472C1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Interfejs</w:t>
            </w:r>
            <w:r w:rsidR="00966D51">
              <w:rPr>
                <w:rFonts w:ascii="Tahoma" w:hAnsi="Tahoma" w:cs="Tahoma"/>
                <w:sz w:val="16"/>
                <w:szCs w:val="16"/>
              </w:rPr>
              <w:t>y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Pr="00C45C09" w:rsidRDefault="00FE3268" w:rsidP="00046088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45C09">
              <w:rPr>
                <w:rFonts w:ascii="Tahoma" w:hAnsi="Tahoma" w:cs="Tahoma"/>
                <w:color w:val="auto"/>
                <w:sz w:val="16"/>
                <w:szCs w:val="16"/>
              </w:rPr>
              <w:t>Min. 2 x 1Gb/s (Base-T)</w:t>
            </w:r>
          </w:p>
          <w:p w:rsidR="00FE3268" w:rsidRPr="00F472C1" w:rsidRDefault="00FE3268" w:rsidP="00046088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  <w:highlight w:val="lightGray"/>
              </w:rPr>
            </w:pPr>
            <w:r w:rsidRPr="00C45C09">
              <w:rPr>
                <w:rFonts w:ascii="Tahoma" w:hAnsi="Tahoma" w:cs="Tahoma"/>
                <w:color w:val="auto"/>
                <w:sz w:val="16"/>
                <w:szCs w:val="16"/>
              </w:rPr>
              <w:t>Min. 8 x 12Gb/s SAS</w:t>
            </w:r>
          </w:p>
        </w:tc>
        <w:tc>
          <w:tcPr>
            <w:tcW w:w="4252" w:type="dxa"/>
            <w:shd w:val="clear" w:color="auto" w:fill="FFFFFF" w:themeFill="background1"/>
          </w:tcPr>
          <w:p w:rsidR="00966D51" w:rsidRPr="00966D51" w:rsidRDefault="00966D51" w:rsidP="00966D5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66D51">
              <w:rPr>
                <w:rFonts w:ascii="Tahoma" w:hAnsi="Tahoma" w:cs="Tahoma"/>
                <w:color w:val="auto"/>
                <w:sz w:val="16"/>
                <w:szCs w:val="16"/>
              </w:rPr>
              <w:t>Liczba 12 Gigabit SAS: ………</w:t>
            </w:r>
          </w:p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66D51">
              <w:rPr>
                <w:rFonts w:ascii="Tahoma" w:hAnsi="Tahoma" w:cs="Tahoma"/>
                <w:color w:val="auto"/>
                <w:sz w:val="16"/>
                <w:szCs w:val="16"/>
              </w:rPr>
              <w:t>Liczba RJ45 1Gb/s: …….</w:t>
            </w:r>
          </w:p>
        </w:tc>
      </w:tr>
      <w:tr w:rsidR="00FE3268" w:rsidRPr="00F472C1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Porty USB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Pr="000601B4" w:rsidRDefault="00FE3268" w:rsidP="00046088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t>Min. 1 x Mini USB Type B Management Port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66D51">
              <w:rPr>
                <w:rFonts w:ascii="Tahoma" w:hAnsi="Tahoma" w:cs="Tahoma"/>
                <w:color w:val="auto"/>
                <w:sz w:val="16"/>
                <w:szCs w:val="16"/>
              </w:rPr>
              <w:t>Ilość portów mini USB ……………………..</w:t>
            </w:r>
          </w:p>
        </w:tc>
      </w:tr>
      <w:tr w:rsidR="00FE3268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Zasilacz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E3268" w:rsidRPr="000601B4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601B4">
              <w:rPr>
                <w:rFonts w:ascii="Tahoma" w:hAnsi="Tahoma" w:cs="Tahoma"/>
                <w:sz w:val="16"/>
                <w:szCs w:val="16"/>
              </w:rPr>
              <w:t>Min. 2 x 580W (Hot-Plug)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Liczba zasilaczy …………………………..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Pr="004C02D6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Zarządzanie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 xml:space="preserve">Zarządzanie macierzą musi być możliwe z poziomu interfejsu graficznego i interfejsu znakowego. Zarządzanie macierzą musi odbywać się bezpośrednio na kontrolerach macierzy z poziomu przeglądarki internetowej. 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 /NIE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Zarządzanie grupami dyskowymi oraz dyskami logicznymi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 xml:space="preserve">Macierz musi umożliwiać zdefiniowanie, co najmniej 500 wolumenów logicznych w ramach oferowanej macierzy dyskowej. </w:t>
            </w:r>
          </w:p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bCs/>
                <w:sz w:val="16"/>
                <w:szCs w:val="16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 /NIE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Thin Provisioning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Macierz musi umożliwiać udostępnianie zasobów dyskowych do serwerów w trybie tradycyjnym, jak i w trybie typu Thin Provisioning.</w:t>
            </w:r>
          </w:p>
          <w:p w:rsidR="002E1240" w:rsidRPr="002E1240" w:rsidRDefault="002E1240" w:rsidP="002E124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lastRenderedPageBreak/>
              <w:t>Macierz musi umożliwiać odzyskiwanie przestrzeni dyskowych po usuniętych danych w ramach wolumenów typu Thin. Proces odzyskiwania danych musi być automatyczny bez konieczności uruchamiania dodatkowych procesów na kontrolerach macierzowych (wymagana obsługa standardu T10 SCSI UNMAP).</w:t>
            </w:r>
          </w:p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bCs/>
                <w:sz w:val="16"/>
                <w:szCs w:val="16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lastRenderedPageBreak/>
              <w:t>TAK /NIE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Tiering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Macierz musi posiadać funkcjonalność Tiering między dyskami SSD i SAS i między dyskami SAS i NL SAS.</w:t>
            </w:r>
          </w:p>
          <w:p w:rsidR="002E1240" w:rsidRPr="002E1240" w:rsidRDefault="002E1240" w:rsidP="002E124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Tiering musi obejmować wszystkie woluminy w danej puli dyskowej.</w:t>
            </w:r>
          </w:p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Dyski SSD mogą być wykorzystane zarówno do uzyskania pojemności w warstwie wydajności lub na potrzeby zwiększenia pamięci podręcznej odczytu w celu przyspieszenia operacji losowego odczytu z jednej lub wielu warstw napędów mechanicznych.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 /NIE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Wewnętrzne kopie migawkowe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2E1240">
              <w:rPr>
                <w:rFonts w:ascii="Tahoma" w:hAnsi="Tahoma" w:cs="Tahoma"/>
                <w:bCs/>
                <w:sz w:val="16"/>
                <w:szCs w:val="16"/>
              </w:rPr>
              <w:t xml:space="preserve">Macierz musi umożliwiać dokonywania na żądanie tzw. migawkowej kopii danych (snapshot, point-in-time)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 </w:t>
            </w:r>
          </w:p>
          <w:p w:rsidR="002E1240" w:rsidRPr="002E1240" w:rsidRDefault="002E1240" w:rsidP="002E1240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2E1240">
              <w:rPr>
                <w:rFonts w:ascii="Tahoma" w:hAnsi="Tahoma" w:cs="Tahoma"/>
                <w:bCs/>
                <w:sz w:val="16"/>
                <w:szCs w:val="16"/>
              </w:rPr>
              <w:t>Macierz musi wspierać minimum 512 kopii migawkowych.</w:t>
            </w:r>
          </w:p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bCs/>
                <w:sz w:val="16"/>
                <w:szCs w:val="16"/>
              </w:rPr>
              <w:t xml:space="preserve">Jeżeli do obsługi powyższych funkcjonalności wymagane są dodatkowe licencje, należy je dostarczyć dla całej pojemności urządzenia. 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 /NIE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Wewnętrzne kopie pełne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bCs/>
                <w:sz w:val="16"/>
                <w:szCs w:val="16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 /NIE</w:t>
            </w:r>
          </w:p>
        </w:tc>
      </w:tr>
      <w:tr w:rsidR="002E1240" w:rsidRPr="006C7414" w:rsidTr="00040DBF">
        <w:tc>
          <w:tcPr>
            <w:tcW w:w="675" w:type="dxa"/>
            <w:shd w:val="clear" w:color="auto" w:fill="FFFFFF" w:themeFill="background1"/>
            <w:vAlign w:val="center"/>
          </w:tcPr>
          <w:p w:rsid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>Migracja danych w obrębie macierzy</w:t>
            </w:r>
          </w:p>
        </w:tc>
        <w:tc>
          <w:tcPr>
            <w:tcW w:w="6379" w:type="dxa"/>
            <w:shd w:val="clear" w:color="auto" w:fill="FFFFFF" w:themeFill="background1"/>
          </w:tcPr>
          <w:p w:rsidR="002E1240" w:rsidRPr="002E1240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E1240">
              <w:rPr>
                <w:rFonts w:ascii="Tahoma" w:hAnsi="Tahoma" w:cs="Tahoma"/>
                <w:sz w:val="16"/>
                <w:szCs w:val="16"/>
              </w:rPr>
              <w:t xml:space="preserve">Macierz dyskowa musi umożliwiać migrację danych bez przerywania do nich dostępu pomiędzy różnymi warstwami technologii dyskowych na poziomie części wolumenów logicznych (ang. Sub-LUN). Zmiany te muszą się odbywać wewnętrznymi mechanizmami macierzy. Funkcjonalność musi umożliwiać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2E1240">
              <w:rPr>
                <w:rFonts w:ascii="Tahoma" w:hAnsi="Tahoma" w:cs="Tahoma"/>
                <w:bCs/>
                <w:sz w:val="16"/>
                <w:szCs w:val="16"/>
              </w:rPr>
              <w:t>Jeżeli do obsługi powyższych funkcjonalności wymagane są dodatkowe licencje, należy je dostarczyć dla całej pojemności dostarczanego urządzenia.</w:t>
            </w:r>
          </w:p>
        </w:tc>
        <w:tc>
          <w:tcPr>
            <w:tcW w:w="4252" w:type="dxa"/>
            <w:shd w:val="clear" w:color="auto" w:fill="FFFFFF" w:themeFill="background1"/>
          </w:tcPr>
          <w:p w:rsidR="002E1240" w:rsidRPr="00966D51" w:rsidRDefault="002E1240" w:rsidP="002E124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 /NIE</w:t>
            </w:r>
          </w:p>
        </w:tc>
      </w:tr>
      <w:tr w:rsidR="00FE3268" w:rsidRPr="006C7414" w:rsidTr="002E1240">
        <w:tc>
          <w:tcPr>
            <w:tcW w:w="675" w:type="dxa"/>
            <w:shd w:val="clear" w:color="auto" w:fill="FFFFFF" w:themeFill="background1"/>
            <w:vAlign w:val="center"/>
          </w:tcPr>
          <w:p w:rsidR="00FE3268" w:rsidRPr="004C02D6" w:rsidRDefault="002E1240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Wsparcie dla systemów operacyjnych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12E82" w:rsidRPr="00512E82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512E8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Macierz musi umożliwiać jednoczesne podłączenie wielu serwerów w trybie wysokiej dostępności (co najmniej dwoma ścieżkami). </w:t>
            </w:r>
          </w:p>
          <w:p w:rsidR="00512E82" w:rsidRPr="00512E82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512E82">
              <w:rPr>
                <w:rFonts w:ascii="Tahoma" w:hAnsi="Tahoma" w:cs="Tahoma"/>
                <w:sz w:val="16"/>
                <w:szCs w:val="16"/>
                <w:lang w:eastAsia="zh-CN"/>
              </w:rPr>
              <w:t>Macierz musi wspierać podłączenie następujących systemów operacyjnych: Windows, Linux, VMware. Wsparcie dla wymienionych systemów operacyjnych i klastrowych musi być potwierdzone wpisem na ogólnodostępnej liście kompatybilności producentów.</w:t>
            </w:r>
          </w:p>
          <w:p w:rsidR="00512E82" w:rsidRPr="00512E82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512E82">
              <w:rPr>
                <w:rFonts w:ascii="Tahoma" w:hAnsi="Tahoma" w:cs="Tahoma"/>
                <w:sz w:val="16"/>
                <w:szCs w:val="16"/>
                <w:lang w:eastAsia="zh-CN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:rsidR="00FE3268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12E82">
              <w:rPr>
                <w:rFonts w:ascii="Tahoma" w:hAnsi="Tahoma" w:cs="Tahoma"/>
                <w:sz w:val="16"/>
                <w:szCs w:val="16"/>
                <w:lang w:eastAsia="zh-CN"/>
              </w:rPr>
              <w:lastRenderedPageBreak/>
              <w:t>Jeżeli do obsługi powyższych funkcjonalności wymagane są dodatkowe licencje, należy je dostarczyć dla maksymalnej liczby serwerów obsługiwanych przez oferowane urządzenie.</w:t>
            </w:r>
          </w:p>
        </w:tc>
        <w:tc>
          <w:tcPr>
            <w:tcW w:w="4252" w:type="dxa"/>
            <w:shd w:val="clear" w:color="auto" w:fill="FFFFFF" w:themeFill="background1"/>
          </w:tcPr>
          <w:p w:rsidR="00FE3268" w:rsidRPr="00966D51" w:rsidRDefault="00966D51" w:rsidP="00966D51">
            <w:pPr>
              <w:pStyle w:val="Defaul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966D51">
              <w:rPr>
                <w:rFonts w:ascii="Tahoma" w:hAnsi="Tahoma" w:cs="Tahoma"/>
                <w:sz w:val="16"/>
                <w:szCs w:val="16"/>
                <w:lang w:eastAsia="zh-CN"/>
              </w:rPr>
              <w:lastRenderedPageBreak/>
              <w:t>TAK/NIE</w:t>
            </w:r>
          </w:p>
        </w:tc>
      </w:tr>
      <w:tr w:rsidR="00512E82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512E82" w:rsidRPr="004C02D6" w:rsidRDefault="00A320A5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12E82" w:rsidRPr="004C02D6" w:rsidRDefault="00512E82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Zarządzanie dyskami</w:t>
            </w:r>
          </w:p>
        </w:tc>
        <w:tc>
          <w:tcPr>
            <w:tcW w:w="6379" w:type="dxa"/>
            <w:shd w:val="clear" w:color="auto" w:fill="FFFFFF" w:themeFill="background1"/>
          </w:tcPr>
          <w:p w:rsidR="00512E82" w:rsidRPr="00204CF9" w:rsidRDefault="00512E82" w:rsidP="00512E8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04CF9">
              <w:rPr>
                <w:rFonts w:ascii="Tahoma" w:hAnsi="Tahoma" w:cs="Tahoma"/>
                <w:sz w:val="16"/>
                <w:szCs w:val="16"/>
              </w:rPr>
              <w:t>Macierz musi obsługiwać mechanizmy RAID zgodne z RAID0, RAID1, RAID10, RAID5, RAID6 oraz RAID z tzw. rozproszoną wolną pojemnością,  realizowane sprzętowo za pomocą dedykowanego układu, z możliwością dowolnej ich kombinacji w obrębie oferowanej macierzy i z wykorzystaniem wszystkich dysków twardych (tzw. wide-striping).</w:t>
            </w:r>
          </w:p>
          <w:p w:rsidR="00512E82" w:rsidRPr="00204CF9" w:rsidRDefault="00512E82" w:rsidP="00512E8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04CF9">
              <w:rPr>
                <w:rFonts w:ascii="Tahoma" w:hAnsi="Tahoma" w:cs="Tahoma"/>
                <w:sz w:val="16"/>
                <w:szCs w:val="16"/>
              </w:rPr>
              <w:t>Macierz musi umożliwiać definiowanie globalnych dysków spare oraz dedykowanie dysków spare do konkretnych grup RAID. Oferowana konfiguracja dyskowa musi zawierać rekomendowaną przez producenta ilość dysków spare.</w:t>
            </w:r>
          </w:p>
          <w:p w:rsidR="00512E82" w:rsidRPr="00204CF9" w:rsidRDefault="00512E82" w:rsidP="00512E8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04CF9">
              <w:rPr>
                <w:rFonts w:ascii="Tahoma" w:hAnsi="Tahoma" w:cs="Tahoma"/>
                <w:sz w:val="16"/>
                <w:szCs w:val="16"/>
              </w:rPr>
              <w:t>Macierz musi również oferować możliwość zdefiniowania grup dyskowych z tzw. rozproszoną wolną pojemnością, która nie wykorzystuje tradycyjnych dysków zapasowych (integracja dysków zapasowych i nieaktywnych do zwiększenia dostępności i wydajności macierzy, zwiększenie szybkości odbudowy macierzy na wypadek awarii dysku).</w:t>
            </w:r>
          </w:p>
          <w:p w:rsidR="00512E82" w:rsidRPr="004C02D6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04CF9">
              <w:rPr>
                <w:rFonts w:ascii="Tahoma" w:hAnsi="Tahoma" w:cs="Tahoma"/>
                <w:sz w:val="16"/>
                <w:szCs w:val="16"/>
              </w:rPr>
              <w:t>Macierz musi umożliwiać obsługę dysków różnej pojemności w ramach grupy dysków.</w:t>
            </w:r>
          </w:p>
        </w:tc>
        <w:tc>
          <w:tcPr>
            <w:tcW w:w="4252" w:type="dxa"/>
            <w:shd w:val="clear" w:color="auto" w:fill="FFFFFF" w:themeFill="background1"/>
          </w:tcPr>
          <w:p w:rsidR="00512E82" w:rsidRPr="00966D51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512E82" w:rsidRPr="006C7414" w:rsidTr="002E1240">
        <w:tc>
          <w:tcPr>
            <w:tcW w:w="675" w:type="dxa"/>
            <w:shd w:val="clear" w:color="auto" w:fill="FFFFFF" w:themeFill="background1"/>
            <w:vAlign w:val="center"/>
          </w:tcPr>
          <w:p w:rsidR="00512E82" w:rsidRPr="004C02D6" w:rsidRDefault="002E1240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32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12E82" w:rsidRPr="004C02D6" w:rsidRDefault="00512E82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Bezpieczeństwo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12E82" w:rsidRPr="00512E82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12E82">
              <w:rPr>
                <w:rFonts w:ascii="Tahoma" w:hAnsi="Tahoma" w:cs="Tahoma"/>
                <w:sz w:val="16"/>
                <w:szCs w:val="16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:rsidR="00512E82" w:rsidRPr="00512E82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12E82">
              <w:rPr>
                <w:rFonts w:ascii="Tahoma" w:hAnsi="Tahoma" w:cs="Tahoma"/>
                <w:sz w:val="16"/>
                <w:szCs w:val="16"/>
              </w:rPr>
              <w:t>Macierz musi umożliwiać wymianę elementów systemu w trybie „hot-swap”, a w szczególności takich, jak: dyski, kontrolery, zasilacze, wentylatory.</w:t>
            </w:r>
          </w:p>
          <w:p w:rsidR="00512E82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12E82">
              <w:rPr>
                <w:rFonts w:ascii="Tahoma" w:hAnsi="Tahoma" w:cs="Tahoma"/>
                <w:sz w:val="16"/>
                <w:szCs w:val="16"/>
              </w:rPr>
              <w:t>Macierz musi mieć możliwość zasilania z dwu niezależnych źródeł zasilania – odporność na zanik zasilania jednej fazy lub awarię jednego z zasilaczy macierzy.</w:t>
            </w:r>
          </w:p>
        </w:tc>
        <w:tc>
          <w:tcPr>
            <w:tcW w:w="4252" w:type="dxa"/>
            <w:shd w:val="clear" w:color="auto" w:fill="FFFFFF" w:themeFill="background1"/>
          </w:tcPr>
          <w:p w:rsidR="00512E82" w:rsidRPr="00966D51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66D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512E82" w:rsidRPr="006C7414" w:rsidTr="002E1240">
        <w:tc>
          <w:tcPr>
            <w:tcW w:w="675" w:type="dxa"/>
            <w:shd w:val="clear" w:color="auto" w:fill="FFFFFF" w:themeFill="background1"/>
            <w:vAlign w:val="center"/>
          </w:tcPr>
          <w:p w:rsidR="00512E82" w:rsidRPr="004C02D6" w:rsidRDefault="002E1240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32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12E82" w:rsidRPr="004C02D6" w:rsidRDefault="00512E82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12E82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Minimum 5</w:t>
            </w:r>
            <w:r w:rsidRPr="006C7414">
              <w:rPr>
                <w:rFonts w:ascii="Tahoma" w:hAnsi="Tahoma" w:cs="Tahoma"/>
                <w:sz w:val="16"/>
                <w:szCs w:val="16"/>
              </w:rPr>
              <w:t xml:space="preserve"> lat gwarancji realizowanej w miejscu instalacji sprzętu, z czasem reakcji do następnego dnia roboczego od przyjęcia zgłoszenia, możliwość zgłaszania awarii w trybie 365x7x24 poprzez ogólnopolską linię telefoniczną producenta. W przypadku awarii dyski twarde pozostają </w:t>
            </w:r>
            <w:r>
              <w:rPr>
                <w:rFonts w:ascii="Tahoma" w:hAnsi="Tahoma" w:cs="Tahoma"/>
                <w:sz w:val="16"/>
                <w:szCs w:val="16"/>
              </w:rPr>
              <w:t xml:space="preserve">u </w:t>
            </w:r>
            <w:r w:rsidRPr="006C7414">
              <w:rPr>
                <w:rFonts w:ascii="Tahoma" w:hAnsi="Tahoma" w:cs="Tahoma"/>
                <w:sz w:val="16"/>
                <w:szCs w:val="16"/>
              </w:rPr>
              <w:t>zamawiającego – załączyć do ofert potwierdzenie w postaci oświadczenia producenta macierzy.</w:t>
            </w:r>
          </w:p>
          <w:p w:rsidR="00512E82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512E82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C7414">
              <w:rPr>
                <w:rFonts w:ascii="Tahoma" w:hAnsi="Tahoma" w:cs="Tahoma"/>
                <w:sz w:val="16"/>
                <w:szCs w:val="16"/>
              </w:rPr>
              <w:t xml:space="preserve">Wymagane dołączenie do oferty oświadczenia Producenta potwierdzające, że serwis urządzeń będzie realizowany bezpośrednio przez Producenta i/lub we współpracy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6C7414">
              <w:rPr>
                <w:rFonts w:ascii="Tahoma" w:hAnsi="Tahoma" w:cs="Tahoma"/>
                <w:sz w:val="16"/>
                <w:szCs w:val="16"/>
              </w:rPr>
              <w:t>z Autoryzowanym Partnerem Serwisowym Producenta.</w:t>
            </w:r>
          </w:p>
          <w:p w:rsidR="00512E82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512E82" w:rsidRPr="006C7414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C7414">
              <w:rPr>
                <w:rFonts w:ascii="Tahoma" w:hAnsi="Tahoma" w:cs="Tahoma"/>
                <w:sz w:val="16"/>
                <w:szCs w:val="16"/>
              </w:rPr>
              <w:t>Możliwość sprawdzenia statusu gwarancji poprzez stronę producenta podając unikatowy numer urządzenia, oraz pobieranie uaktualnień mikrokodu oraz sterowników  nawet w przypadku wygaśnięcia gwarancji macierzy.</w:t>
            </w:r>
          </w:p>
          <w:p w:rsidR="00512E82" w:rsidRPr="006C7414" w:rsidRDefault="00512E82" w:rsidP="00512E82">
            <w:pPr>
              <w:pStyle w:val="Defaul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>Wszystkie naprawy gwarancyjne powinny być możliwe na miejscu.</w:t>
            </w:r>
          </w:p>
          <w:p w:rsidR="00512E82" w:rsidRPr="006C7414" w:rsidRDefault="00512E82" w:rsidP="00512E82">
            <w:pPr>
              <w:pStyle w:val="Defaul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>Dostawca ponosi koszty napraw gwarancyjnych, włączając w to koszt części I transportu.</w:t>
            </w:r>
          </w:p>
          <w:p w:rsidR="00512E82" w:rsidRPr="006C7414" w:rsidRDefault="00512E82" w:rsidP="003D7FBB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 xml:space="preserve">W czasie obowiązywania gwarancji </w:t>
            </w:r>
            <w:r w:rsidR="003D7FBB">
              <w:rPr>
                <w:rFonts w:ascii="Tahoma" w:eastAsia="Times New Roman" w:hAnsi="Tahoma" w:cs="Tahoma"/>
                <w:sz w:val="16"/>
                <w:szCs w:val="16"/>
              </w:rPr>
              <w:t xml:space="preserve">Zamawiający musi mieć możliwość pobierania 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>nowych wersji BIOS, firmware i sterowników</w:t>
            </w:r>
            <w:r w:rsidR="000601B4">
              <w:rPr>
                <w:rFonts w:ascii="Tahoma" w:eastAsia="Times New Roman" w:hAnsi="Tahoma" w:cs="Tahoma"/>
                <w:sz w:val="16"/>
                <w:szCs w:val="16"/>
              </w:rPr>
              <w:t xml:space="preserve"> ze stron producenta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512E82" w:rsidRPr="00966D51" w:rsidRDefault="00512E82" w:rsidP="00512E8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Gwarancja ……………………..</w:t>
            </w:r>
          </w:p>
        </w:tc>
      </w:tr>
      <w:tr w:rsidR="00512E82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512E82" w:rsidRDefault="002E1240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32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12E82" w:rsidRPr="004C02D6" w:rsidRDefault="00512E82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Certyfikaty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12E82" w:rsidRPr="004C02D6" w:rsidRDefault="00512E82" w:rsidP="00512E82">
            <w:pPr>
              <w:pStyle w:val="Bezodstpw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Macierz musi być wyprodukowana</w:t>
            </w:r>
            <w:r w:rsidRPr="00623ECB">
              <w:rPr>
                <w:rFonts w:ascii="Segoe UI" w:hAnsi="Segoe UI" w:cs="Segoe UI"/>
                <w:sz w:val="16"/>
                <w:szCs w:val="16"/>
              </w:rPr>
              <w:t xml:space="preserve"> zgodnie z normą  ISO 9001:2008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lub równoważne.</w:t>
            </w:r>
          </w:p>
        </w:tc>
        <w:tc>
          <w:tcPr>
            <w:tcW w:w="4252" w:type="dxa"/>
            <w:shd w:val="clear" w:color="auto" w:fill="FFFFFF" w:themeFill="background1"/>
          </w:tcPr>
          <w:p w:rsidR="00512E82" w:rsidRDefault="002A3EB3" w:rsidP="00512E82">
            <w:pPr>
              <w:pStyle w:val="Bezodstpw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TAK/NIE</w:t>
            </w:r>
          </w:p>
        </w:tc>
      </w:tr>
      <w:tr w:rsidR="002A3EB3" w:rsidRPr="004C02D6" w:rsidTr="002E1240">
        <w:tc>
          <w:tcPr>
            <w:tcW w:w="675" w:type="dxa"/>
            <w:shd w:val="clear" w:color="auto" w:fill="FFFFFF" w:themeFill="background1"/>
            <w:vAlign w:val="center"/>
          </w:tcPr>
          <w:p w:rsidR="002A3EB3" w:rsidRDefault="002A3EB3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32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A3EB3" w:rsidRDefault="002A3EB3" w:rsidP="00512E82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Pochodzenie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2A3EB3" w:rsidRDefault="002A3EB3" w:rsidP="00512E82">
            <w:pPr>
              <w:pStyle w:val="Bezodstpw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3EB3">
              <w:rPr>
                <w:rFonts w:ascii="Segoe UI" w:hAnsi="Segoe UI" w:cs="Segoe UI"/>
                <w:sz w:val="16"/>
                <w:szCs w:val="16"/>
              </w:rPr>
              <w:t xml:space="preserve">Sprzęt nowy wyprodukowany nie wcześniej niż w 2020 roku pochodzący z oficjalnej </w:t>
            </w:r>
            <w:r w:rsidRPr="002A3EB3">
              <w:rPr>
                <w:rFonts w:ascii="Segoe UI" w:hAnsi="Segoe UI" w:cs="Segoe UI"/>
                <w:sz w:val="16"/>
                <w:szCs w:val="16"/>
              </w:rPr>
              <w:lastRenderedPageBreak/>
              <w:t>polskiej dystrybucji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A3EB3">
              <w:rPr>
                <w:rFonts w:ascii="Segoe UI" w:hAnsi="Segoe UI" w:cs="Segoe UI"/>
                <w:sz w:val="16"/>
                <w:szCs w:val="16"/>
              </w:rPr>
              <w:t xml:space="preserve"> a przypadku jej braku z dystrybucji EMEA obsługującej Polskę.</w:t>
            </w:r>
          </w:p>
        </w:tc>
        <w:tc>
          <w:tcPr>
            <w:tcW w:w="4252" w:type="dxa"/>
            <w:shd w:val="clear" w:color="auto" w:fill="FFFFFF" w:themeFill="background1"/>
          </w:tcPr>
          <w:p w:rsidR="002A3EB3" w:rsidRDefault="002A3EB3" w:rsidP="00512E82">
            <w:pPr>
              <w:pStyle w:val="Bezodstpw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TAK/NIE</w:t>
            </w:r>
          </w:p>
        </w:tc>
      </w:tr>
    </w:tbl>
    <w:p w:rsidR="00F974F5" w:rsidRDefault="00F974F5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</w:p>
    <w:p w:rsidR="00F974F5" w:rsidRDefault="00F974F5" w:rsidP="00662D52">
      <w:pPr>
        <w:spacing w:after="0" w:line="240" w:lineRule="auto"/>
        <w:jc w:val="center"/>
        <w:rPr>
          <w:rFonts w:ascii="Book Antiqua" w:hAnsi="Book Antiqua"/>
          <w:b/>
        </w:rPr>
      </w:pPr>
      <w:r w:rsidRPr="00346FA2">
        <w:rPr>
          <w:rFonts w:ascii="Book Antiqua" w:hAnsi="Book Antiqua"/>
          <w:b/>
        </w:rPr>
        <w:t>Dostawa serwera – 2 sztuki</w:t>
      </w:r>
    </w:p>
    <w:p w:rsidR="009A0D1C" w:rsidRDefault="009A0D1C" w:rsidP="00F974F5">
      <w:pPr>
        <w:spacing w:after="0" w:line="240" w:lineRule="auto"/>
        <w:rPr>
          <w:rFonts w:ascii="Book Antiqua" w:hAnsi="Book Antiqua"/>
          <w:b/>
        </w:rPr>
      </w:pP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9A0D1C" w:rsidRDefault="009A0D1C" w:rsidP="00F974F5">
      <w:pPr>
        <w:spacing w:after="0" w:line="240" w:lineRule="auto"/>
        <w:rPr>
          <w:rFonts w:ascii="Book Antiqua" w:hAnsi="Book Antiqua"/>
          <w:b/>
        </w:rPr>
      </w:pPr>
    </w:p>
    <w:p w:rsidR="00F974F5" w:rsidRDefault="00F974F5" w:rsidP="00F974F5">
      <w:pPr>
        <w:spacing w:after="0" w:line="240" w:lineRule="auto"/>
        <w:rPr>
          <w:rFonts w:ascii="Book Antiqua" w:hAnsi="Book Antiqua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6379"/>
        <w:gridCol w:w="4252"/>
      </w:tblGrid>
      <w:tr w:rsidR="00FE3268" w:rsidRPr="0038689C" w:rsidTr="00FE3268">
        <w:trPr>
          <w:trHeight w:val="383"/>
        </w:trPr>
        <w:tc>
          <w:tcPr>
            <w:tcW w:w="675" w:type="dxa"/>
            <w:shd w:val="clear" w:color="auto" w:fill="D9D9D9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Nazwa podzespołu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4252" w:type="dxa"/>
            <w:shd w:val="clear" w:color="auto" w:fill="D9D9D9"/>
          </w:tcPr>
          <w:p w:rsidR="00FE3268" w:rsidRPr="00FE3268" w:rsidRDefault="00FE3268" w:rsidP="00FE326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FE3268" w:rsidRPr="004C02D6" w:rsidRDefault="00FE3268" w:rsidP="00FE326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FE3268" w:rsidRPr="0038689C" w:rsidTr="00FE3268">
        <w:trPr>
          <w:trHeight w:val="185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Obudowa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50444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Maksymalnie 1</w:t>
            </w:r>
            <w:r w:rsidRPr="004C02D6">
              <w:rPr>
                <w:rFonts w:ascii="Tahoma" w:hAnsi="Tahoma" w:cs="Tahoma"/>
                <w:sz w:val="16"/>
                <w:szCs w:val="16"/>
              </w:rPr>
              <w:t>U do instalacji w standardowej szafie RACK 19”, dostarczona wraz z szynami do montażu w szafie i prowadnicą kabli.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703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Procesor</w:t>
            </w:r>
          </w:p>
        </w:tc>
        <w:tc>
          <w:tcPr>
            <w:tcW w:w="6379" w:type="dxa"/>
            <w:vAlign w:val="center"/>
          </w:tcPr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Zainstalowane dwa procesory Intel Xeon-Gold 5218 2.3GHz ub równoważne procesory klasy x86 - 64 bity, o parametrach: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 xml:space="preserve">- 16-rdzeni,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- zegar nominalny 2,3 GHz,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 xml:space="preserve">Umożliwiający osiągnięcie w testach SPECint_rate_base2017 wynik nie gorszy niż 182 punkty w konfiguracji dwuprocesorowej oferowanego modelu serwera.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W przypadku zaoferowania procesora równoważnego, wynik testu serwera z oferowanymi procesorami musi być opublikowany na stronie www.spec.org.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Płyta główna wspierająca zastosowanie procesorów od 4 do 28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rdzeniowych, o mocy maksymalnej 205W i maksymalnym taktowaniu</w:t>
            </w:r>
          </w:p>
          <w:p w:rsidR="00FE3268" w:rsidRPr="004C02D6" w:rsidRDefault="00D9418F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procesora 3.9 GHz.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Producent procesora: …………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Model procesora: ……………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Częstotliwość procesora: …………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rdzeni procesora: ……………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Liczba procesorów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Min. 2 procesory klasy x86-64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procesorów ………….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Płyta główna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B5773">
              <w:rPr>
                <w:rFonts w:ascii="Tahoma" w:hAnsi="Tahoma" w:cs="Tahoma"/>
                <w:sz w:val="16"/>
                <w:szCs w:val="16"/>
              </w:rPr>
              <w:t>Płyta główna musi być zaprojektowana przez producenta serwera i oznaczona jego znakiem firmowym.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Radiatory i wentylatory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Dwa radiatory oraz min. </w:t>
            </w:r>
            <w:r w:rsidR="00D9418F">
              <w:rPr>
                <w:rFonts w:ascii="Tahoma" w:hAnsi="Tahoma" w:cs="Tahoma"/>
                <w:sz w:val="16"/>
                <w:szCs w:val="16"/>
              </w:rPr>
              <w:t xml:space="preserve">siedem </w:t>
            </w:r>
            <w:r>
              <w:rPr>
                <w:rFonts w:ascii="Tahoma" w:hAnsi="Tahoma" w:cs="Tahoma"/>
                <w:sz w:val="16"/>
                <w:szCs w:val="16"/>
              </w:rPr>
              <w:t>fabrycznie zamontowanych wentylatorów (</w:t>
            </w:r>
            <w:r w:rsidRPr="009B5773">
              <w:rPr>
                <w:rFonts w:ascii="Tahoma" w:hAnsi="Tahoma" w:cs="Tahoma"/>
                <w:sz w:val="16"/>
                <w:szCs w:val="16"/>
              </w:rPr>
              <w:t>Redundantne</w:t>
            </w:r>
            <w:r w:rsidR="00D9418F">
              <w:rPr>
                <w:rFonts w:ascii="Tahoma" w:hAnsi="Tahoma" w:cs="Tahoma"/>
                <w:sz w:val="16"/>
                <w:szCs w:val="16"/>
              </w:rPr>
              <w:t xml:space="preserve"> i HotPlug</w:t>
            </w:r>
            <w:r>
              <w:rPr>
                <w:rFonts w:ascii="Tahoma" w:hAnsi="Tahoma" w:cs="Tahoma"/>
                <w:sz w:val="16"/>
                <w:szCs w:val="16"/>
              </w:rPr>
              <w:t>).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578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Pamięć RAM</w:t>
            </w:r>
          </w:p>
        </w:tc>
        <w:tc>
          <w:tcPr>
            <w:tcW w:w="6379" w:type="dxa"/>
            <w:vAlign w:val="center"/>
          </w:tcPr>
          <w:p w:rsidR="00D9418F" w:rsidRPr="00D9418F" w:rsidRDefault="006D7655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384</w:t>
            </w:r>
            <w:r w:rsidR="00D9418F" w:rsidRPr="00D9418F">
              <w:rPr>
                <w:rFonts w:ascii="Tahoma" w:hAnsi="Tahoma" w:cs="Tahoma"/>
                <w:sz w:val="16"/>
                <w:szCs w:val="16"/>
              </w:rPr>
              <w:t xml:space="preserve"> GB DDR4 2933 MT/s  w modułach 32GB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Płyta główna z minimum 24 slotami na pamięć i umożliwiająca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instalację do minimum 3TB.</w:t>
            </w:r>
          </w:p>
          <w:p w:rsidR="00FE3268" w:rsidRPr="00BC4555" w:rsidRDefault="00D9418F" w:rsidP="00D9418F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Serwer z obsługą pamięci typu NVDIMM.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pamięci RAM: ……….</w:t>
            </w:r>
          </w:p>
        </w:tc>
      </w:tr>
      <w:tr w:rsidR="00FE3268" w:rsidRPr="0038689C" w:rsidTr="00FE3268">
        <w:trPr>
          <w:trHeight w:val="322"/>
        </w:trPr>
        <w:tc>
          <w:tcPr>
            <w:tcW w:w="675" w:type="dxa"/>
            <w:vAlign w:val="center"/>
          </w:tcPr>
          <w:p w:rsidR="00FE3268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Zabezpieczenia pamięci RAM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="00D9418F" w:rsidRPr="00D9418F">
              <w:rPr>
                <w:rFonts w:ascii="Tahoma" w:hAnsi="Tahoma" w:cs="Tahoma"/>
                <w:sz w:val="16"/>
                <w:szCs w:val="16"/>
              </w:rPr>
              <w:t>Advanced ECC i Online Spare.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56"/>
        </w:trPr>
        <w:tc>
          <w:tcPr>
            <w:tcW w:w="675" w:type="dxa"/>
            <w:vAlign w:val="center"/>
          </w:tcPr>
          <w:p w:rsidR="00FE3268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FE3268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773">
              <w:rPr>
                <w:rFonts w:ascii="Tahoma" w:hAnsi="Tahoma" w:cs="Tahoma"/>
                <w:sz w:val="16"/>
                <w:szCs w:val="16"/>
              </w:rPr>
              <w:t>Gniazda PCI</w:t>
            </w:r>
          </w:p>
        </w:tc>
        <w:tc>
          <w:tcPr>
            <w:tcW w:w="6379" w:type="dxa"/>
            <w:vAlign w:val="center"/>
          </w:tcPr>
          <w:p w:rsidR="00D9418F" w:rsidRPr="00D9418F" w:rsidRDefault="00FE3268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</w:t>
            </w:r>
            <w:r w:rsidRPr="009B57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418F" w:rsidRPr="00D9418F">
              <w:rPr>
                <w:rFonts w:ascii="Tahoma" w:hAnsi="Tahoma" w:cs="Tahoma"/>
                <w:sz w:val="16"/>
                <w:szCs w:val="16"/>
              </w:rPr>
              <w:t>2 aktywne gniazda PCI-Express generacji 3, w tym min. 1 slot x16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(szybkość slotu – bus width) pełnej wysokości (full height).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lastRenderedPageBreak/>
              <w:t>Możliwość rozbudowy o dodatkowy, trzeci slot PCI-Express generacji</w:t>
            </w:r>
          </w:p>
          <w:p w:rsidR="00FE3268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3 x16 (prędkość slotu – bus width).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lastRenderedPageBreak/>
              <w:t>TAK/NIE</w:t>
            </w:r>
          </w:p>
        </w:tc>
      </w:tr>
      <w:tr w:rsidR="00FE3268" w:rsidRPr="0038689C" w:rsidTr="00FE3268">
        <w:trPr>
          <w:trHeight w:val="289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Karta Zarządzania</w:t>
            </w:r>
          </w:p>
        </w:tc>
        <w:tc>
          <w:tcPr>
            <w:tcW w:w="6379" w:type="dxa"/>
            <w:vAlign w:val="center"/>
          </w:tcPr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• monitorowanie podzespołów serwera: temperatura, zasilacze, wentylatory, procesory, pamięć RAM, kontrolery macierzowe i dyski(fizyczne i logiczne), karty sieciowe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• wparcie dla agentów zarządzających oraz możliwość pracy w trybie bezagentowym – bez agentów zarządzania instalowanych w systemie operacyjnym z generowaniem alertów SNMP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• dostęp do karty zarządzającej poprzez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 dedykowany port RJ45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 przez współdzielony port zintegrowanej karty sieciowej serwera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dostęp do karty możliwy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 z poziomu przeglądarki webowej (GUI)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 z poziomu skryptu (XML/Perl)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 poprzez interfejs IPMI 2.0 (Intelligent Platform Management Interface)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wbudowane narzędzia diagnostyczne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zdalna konfiguracji serwera(BIOS) i instalacji systemu operacyjnego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• obsługa mechanizmu remote support - automatyczne połączenie karty z serwisem producenta sprzętu, automatyczne przesyłanie alertów, zgłoszeń serwisowych i zdalne monitorowanie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• wbudowany mechanizm logowania zdarzeń serwera i karty zarządzającej w tym włączanie/wyłączanie serwera, restart, zmiany w konfiguracji, logowanie użytkowników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przesyłanie alertów poprzez e-mail oraz przekierowanie SNMP (SNMP passthrough)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• obsługa zdalnego serwera logowania (remote syslog)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• wirtualna zdalna konsola, tekstowa i graficzna, z dostępem do myszy i klawiatury i możliwością podłączenia wirtualnych napędów FDD, CD/DVD i USB i i wirtualnych folderów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• mechanizm przechwytywania, nagrywania i odtwarzania sekwencji video dla ostatniej awarii i ostatniego startu serwera a także nagrywanie na żądanie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• funkcja zdalnej konsoli szeregowej - Textcons przez SSH (wirtualny port szeregowy) z funkcją nagrywania i odtwarzania sekwencji zdarzeń i aktywności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monitorowanie zasilania oraz zużycia energii przez serwer w czasie rzeczywistym z możliwością graficznej prezentacji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konfiguracja maksymalnego poziomu pobieranej mocy przez serwer (capping)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zdalna aktualizacja oprogramowania (firmware)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możliwość równoczesnej obsługi przez 6 administratorów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• autentykacja dwuskładnikowa (Kerberos)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obsługa SSL i SSH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enkrypcja AES/3DES oraz RC4 dla zdalnej konsoli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wsparcie dla IPv4 oraz iPv6, obsługa SNMP v3 oraz RESTful API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• wsparcie dla Integrated Remote Console for Windows clients 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• możliwość autokonfiguracji sieci karty zarządzającej (DNS/DHCP)</w:t>
            </w: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418F" w:rsidRPr="00D9418F" w:rsidRDefault="00D9418F" w:rsidP="00D9418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418F">
              <w:rPr>
                <w:rFonts w:ascii="Tahoma" w:hAnsi="Tahoma" w:cs="Tahoma"/>
                <w:color w:val="000000"/>
                <w:sz w:val="16"/>
                <w:szCs w:val="16"/>
              </w:rPr>
              <w:t>Karta zdalnego zarządzania musi posiadać wbudowaną pamięć flash, minimum 4GB, w tym minimum 1GB dostępny dla użytkownika serwera.</w:t>
            </w:r>
          </w:p>
          <w:p w:rsidR="00FE3268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Rozwiązanie sprzętowe, niezależne od systemów operacyjnych, zintegrowane z płytą główną, posiadające dedykowany port RJ45.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lastRenderedPageBreak/>
              <w:t>TAK/NIE</w:t>
            </w:r>
          </w:p>
        </w:tc>
      </w:tr>
      <w:tr w:rsidR="00FE3268" w:rsidRPr="0038689C" w:rsidTr="00FE3268">
        <w:trPr>
          <w:trHeight w:val="289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Dyski twarde</w:t>
            </w:r>
          </w:p>
        </w:tc>
        <w:tc>
          <w:tcPr>
            <w:tcW w:w="6379" w:type="dxa"/>
            <w:vAlign w:val="center"/>
          </w:tcPr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Zainstalowane 2 dyski SFF HotPlug min. 600 GB SAS 12G 10K.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Zatoki dyskowe gotowe do zainstalowania 8 dysków SFF typu Hot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Swap, SAS/SATA/SSD, 2,5” i opcja rozbudowy/rekonfiguracji o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dodatkowe 2 dyski typu Hot Swap, SAS/SATA/SSD, 2,5” montowane z</w:t>
            </w:r>
          </w:p>
          <w:p w:rsidR="00D9418F" w:rsidRPr="00D9418F" w:rsidRDefault="003D7FBB" w:rsidP="003D7FBB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przodu obudowy.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Serwer umożliwiający instalację pamięci flash w postaci kart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microSD/SD zapewniających minimalną pojemność 8GB i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redundancję danych RAID-1. Zastosowane rozwiązanie musi posiadać</w:t>
            </w:r>
          </w:p>
          <w:p w:rsidR="00FE3268" w:rsidRPr="004C02D6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  <w:lang w:val="en-US"/>
              </w:rPr>
              <w:t>gwarancję producenta serwera.</w:t>
            </w:r>
          </w:p>
        </w:tc>
        <w:tc>
          <w:tcPr>
            <w:tcW w:w="4252" w:type="dxa"/>
          </w:tcPr>
          <w:p w:rsidR="00FE3268" w:rsidRPr="002C1A83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Ilość HDD …………</w:t>
            </w:r>
          </w:p>
          <w:p w:rsidR="00FE3268" w:rsidRPr="002C1A83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Pojemność HDD …………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C1A83">
              <w:rPr>
                <w:rFonts w:ascii="Tahoma" w:hAnsi="Tahoma" w:cs="Tahoma"/>
                <w:sz w:val="16"/>
                <w:szCs w:val="16"/>
                <w:lang w:val="en-US"/>
              </w:rPr>
              <w:t>Typ HDD ……………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C1A83">
              <w:rPr>
                <w:rFonts w:ascii="Tahoma" w:hAnsi="Tahoma" w:cs="Tahoma"/>
                <w:sz w:val="16"/>
                <w:szCs w:val="16"/>
                <w:lang w:val="en-US"/>
              </w:rPr>
              <w:t>Możliwa liczba dysków: …</w:t>
            </w:r>
            <w:r w:rsidR="002C1A83">
              <w:rPr>
                <w:rFonts w:ascii="Tahoma" w:hAnsi="Tahoma" w:cs="Tahoma"/>
                <w:sz w:val="16"/>
                <w:szCs w:val="16"/>
                <w:lang w:val="en-US"/>
              </w:rPr>
              <w:t>………..</w:t>
            </w:r>
          </w:p>
        </w:tc>
      </w:tr>
      <w:tr w:rsidR="00FE3268" w:rsidRPr="0038689C" w:rsidTr="00FE3268">
        <w:trPr>
          <w:trHeight w:val="185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Kontroler dysków</w:t>
            </w:r>
          </w:p>
        </w:tc>
        <w:tc>
          <w:tcPr>
            <w:tcW w:w="6379" w:type="dxa"/>
            <w:vAlign w:val="center"/>
          </w:tcPr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1.</w:t>
            </w:r>
            <w:r w:rsidRPr="00D9418F">
              <w:rPr>
                <w:rFonts w:ascii="Tahoma" w:hAnsi="Tahoma" w:cs="Tahoma"/>
                <w:sz w:val="16"/>
                <w:szCs w:val="16"/>
              </w:rPr>
              <w:tab/>
              <w:t>Kontroler sprzętowy mogący pracować jako HBA lub kontroler RAID, zapewniający obsługę napędów dyskowych SAS oraz obsługujący poziomy: RAID 0/1/10/5. Kontroler posiadający dwa zewnętrze złącza mini-SASHD 12Gb/s.</w:t>
            </w:r>
          </w:p>
          <w:p w:rsidR="00FE3268" w:rsidRPr="004C02D6" w:rsidRDefault="00D9418F" w:rsidP="003D7FB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2.</w:t>
            </w:r>
            <w:r w:rsidRPr="00D9418F">
              <w:rPr>
                <w:rFonts w:ascii="Tahoma" w:hAnsi="Tahoma" w:cs="Tahoma"/>
                <w:sz w:val="16"/>
                <w:szCs w:val="16"/>
              </w:rPr>
              <w:tab/>
              <w:t>Kontroler sprzętowy,  mogący pracować jako HBA lub kontroler RAID, zapewniający obsługę napędów dyskowych SAS oraz obsługujący poziomy: RAID 0/1/10/5. Kontroler posiadający dwa wewnętrzne złącza SAS 12Gb/s.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Kontroler dysków ………………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Przewody i kable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2 przewody zasilające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C13 do C14, min. 10 amperów o długości 2m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przewodów ………….</w:t>
            </w:r>
          </w:p>
        </w:tc>
      </w:tr>
      <w:tr w:rsidR="00FE3268" w:rsidRPr="0038689C" w:rsidTr="00FE3268">
        <w:trPr>
          <w:trHeight w:val="186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Interfejsy sieciowe/FC</w:t>
            </w:r>
          </w:p>
        </w:tc>
        <w:tc>
          <w:tcPr>
            <w:tcW w:w="6379" w:type="dxa"/>
            <w:vAlign w:val="center"/>
          </w:tcPr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 xml:space="preserve">Minimum 2 wbudowane porty 10GbE SFP+, które nie zajmują gniazd PCIe opisanych w sekcji „Sloty rozszerzeń”. </w:t>
            </w:r>
          </w:p>
          <w:p w:rsidR="00D9418F" w:rsidRPr="00D9418F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Minimum 2 porty Ethernet 100/1000 Mb/s RJ-45 z funkcją</w:t>
            </w:r>
          </w:p>
          <w:p w:rsidR="00FE3268" w:rsidRPr="004C02D6" w:rsidRDefault="00D9418F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Wake-On-LAN, wsparciem dla PXE.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kart sieciowych typu Ethernet 100/1000 …………….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kart sieciowych SFP+:…….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Zasilanie</w:t>
            </w:r>
          </w:p>
        </w:tc>
        <w:tc>
          <w:tcPr>
            <w:tcW w:w="6379" w:type="dxa"/>
            <w:vAlign w:val="center"/>
          </w:tcPr>
          <w:p w:rsidR="00FE3268" w:rsidRPr="004C02D6" w:rsidRDefault="00D9418F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9418F">
              <w:rPr>
                <w:rFonts w:ascii="Tahoma" w:hAnsi="Tahoma" w:cs="Tahoma"/>
                <w:sz w:val="16"/>
                <w:szCs w:val="16"/>
              </w:rPr>
              <w:t>2 szt., typu Hot-plug, redundantne, każdy o mocy minimum 500W, efektywność zasilaczy 94%</w:t>
            </w:r>
          </w:p>
        </w:tc>
        <w:tc>
          <w:tcPr>
            <w:tcW w:w="4252" w:type="dxa"/>
          </w:tcPr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Ilość zasilaczy typu hot swap ……</w:t>
            </w:r>
          </w:p>
          <w:p w:rsidR="00FE3268" w:rsidRPr="002C1A83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Moc zasilacza: ……….</w:t>
            </w:r>
          </w:p>
        </w:tc>
      </w:tr>
      <w:tr w:rsidR="00FE3268" w:rsidRPr="0038689C" w:rsidTr="00FE3268">
        <w:trPr>
          <w:trHeight w:val="132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Wirtualizacja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Sprzętowa obsługa wirtualizacji</w:t>
            </w:r>
          </w:p>
        </w:tc>
        <w:tc>
          <w:tcPr>
            <w:tcW w:w="4252" w:type="dxa"/>
          </w:tcPr>
          <w:p w:rsidR="00FE3268" w:rsidRPr="002C1A83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132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Układy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6D765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D7655">
              <w:rPr>
                <w:rFonts w:ascii="Tahoma" w:hAnsi="Tahoma" w:cs="Tahoma"/>
                <w:sz w:val="16"/>
                <w:szCs w:val="16"/>
              </w:rPr>
              <w:t>Układ Trusted Platform Module 2.0</w:t>
            </w:r>
            <w:r w:rsidR="006D7655" w:rsidRPr="006D76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D7655">
              <w:rPr>
                <w:rFonts w:ascii="Tahoma" w:hAnsi="Tahoma" w:cs="Tahoma"/>
                <w:sz w:val="16"/>
                <w:szCs w:val="16"/>
              </w:rPr>
              <w:t>lub równoważny</w:t>
            </w:r>
          </w:p>
        </w:tc>
        <w:tc>
          <w:tcPr>
            <w:tcW w:w="4252" w:type="dxa"/>
          </w:tcPr>
          <w:p w:rsidR="00FE3268" w:rsidRPr="002C1A83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Wbudowane p</w:t>
            </w:r>
            <w:r w:rsidRPr="004C02D6">
              <w:rPr>
                <w:rFonts w:ascii="Tahoma" w:hAnsi="Tahoma" w:cs="Tahoma"/>
                <w:sz w:val="16"/>
                <w:szCs w:val="16"/>
              </w:rPr>
              <w:t>orty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A424A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743AE">
              <w:rPr>
                <w:rFonts w:ascii="Tahoma" w:hAnsi="Tahoma" w:cs="Tahoma"/>
                <w:sz w:val="16"/>
                <w:szCs w:val="16"/>
              </w:rPr>
              <w:t xml:space="preserve">min. 3 porty USB 2.0 oraz </w:t>
            </w:r>
            <w:r w:rsidR="00A424A7">
              <w:rPr>
                <w:rFonts w:ascii="Tahoma" w:hAnsi="Tahoma" w:cs="Tahoma"/>
                <w:sz w:val="16"/>
                <w:szCs w:val="16"/>
              </w:rPr>
              <w:t>2 porty USB 3.0, 4 porty RJ45, 1</w:t>
            </w:r>
            <w:r w:rsidRPr="007743AE">
              <w:rPr>
                <w:rFonts w:ascii="Tahoma" w:hAnsi="Tahoma" w:cs="Tahoma"/>
                <w:sz w:val="16"/>
                <w:szCs w:val="16"/>
              </w:rPr>
              <w:t xml:space="preserve"> por</w:t>
            </w:r>
            <w:r w:rsidR="00A424A7">
              <w:rPr>
                <w:rFonts w:ascii="Tahoma" w:hAnsi="Tahoma" w:cs="Tahoma"/>
                <w:sz w:val="16"/>
                <w:szCs w:val="16"/>
              </w:rPr>
              <w:t>y VGA.</w:t>
            </w:r>
          </w:p>
        </w:tc>
        <w:tc>
          <w:tcPr>
            <w:tcW w:w="4252" w:type="dxa"/>
          </w:tcPr>
          <w:p w:rsidR="00FE3268" w:rsidRPr="002C1A83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C1A83">
              <w:rPr>
                <w:rFonts w:ascii="Tahoma" w:hAnsi="Tahoma" w:cs="Tahoma"/>
                <w:sz w:val="16"/>
                <w:szCs w:val="16"/>
              </w:rPr>
              <w:t>Porty ……………………………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02D6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379" w:type="dxa"/>
            <w:vAlign w:val="center"/>
          </w:tcPr>
          <w:p w:rsidR="00FE3268" w:rsidRPr="001F72FC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Min. 5</w:t>
            </w:r>
            <w:r w:rsidRPr="001F72FC">
              <w:rPr>
                <w:rFonts w:ascii="Tahoma" w:hAnsi="Tahoma" w:cs="Tahoma"/>
                <w:color w:val="auto"/>
                <w:sz w:val="16"/>
                <w:szCs w:val="16"/>
              </w:rPr>
              <w:t xml:space="preserve"> lat gwarancji realizowanej w miejscu instalacji sprzętu, z czasem reakcji do następnego dnia roboczego od przyjęcia zgłoszenia, możliwość zgłaszania awarii w trybie 365x7x24 poprzez ogólnopolską linię telefoniczną producenta.</w:t>
            </w:r>
          </w:p>
          <w:p w:rsidR="00FE3268" w:rsidRPr="000601B4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F72FC">
              <w:rPr>
                <w:rFonts w:ascii="Tahoma" w:hAnsi="Tahoma" w:cs="Tahoma"/>
                <w:color w:val="auto"/>
                <w:sz w:val="16"/>
                <w:szCs w:val="16"/>
              </w:rPr>
              <w:t>Firma se</w:t>
            </w: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t>rwisująca musi posiadać ISO 9001:2008 na świadczenie usług serwisowych oraz posiadać autoryzacje producenta urządzeń – dokumenty potwierdzające należy załączyć do oferty.</w:t>
            </w:r>
          </w:p>
          <w:p w:rsidR="00FE3268" w:rsidRPr="000601B4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t>Wymagane dołączenie do oferty oświadczenia Producenta potwierdzając ,że Serwis urządzeń będzie realizowany bezpośrednio przez Producenta i/lub we współpracy z Autoryzowanym Partnerem Serwisowym Producenta.</w:t>
            </w:r>
          </w:p>
          <w:p w:rsidR="00FE3268" w:rsidRPr="000601B4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t xml:space="preserve">Możliwość rozszerzenia gwarancji przez producenta do siedmiu lat. </w:t>
            </w:r>
          </w:p>
          <w:p w:rsidR="00FE3268" w:rsidRPr="000601B4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t>Firma serwisująca musi posiadać ISO 9001</w:t>
            </w:r>
            <w:r w:rsidR="00214117" w:rsidRPr="000601B4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t>na świadczenie usług serwisowych oraz posiadać autoryzacje producenta serwera – dokumenty potwierdzające załączyć do oferty.</w:t>
            </w:r>
          </w:p>
          <w:p w:rsidR="00FE3268" w:rsidRPr="001F72FC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01B4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Oświadczenie producenta serwera, że w przypadku nie wywiązywania się z obowiązków gwarancyjnych oferenta lub firmy serwisującej, przejmie na siebie wszelkie zobowiązania związane z serwisem – dołączyć oświadczenie producenta o spełnieniu wymogu do oferty</w:t>
            </w:r>
          </w:p>
          <w:p w:rsidR="00FE3268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F72FC">
              <w:rPr>
                <w:rFonts w:ascii="Tahoma" w:hAnsi="Tahoma" w:cs="Tahoma"/>
                <w:color w:val="auto"/>
                <w:sz w:val="16"/>
                <w:szCs w:val="16"/>
              </w:rPr>
              <w:t>W przypadku awarii, dyski twarde zostają u Zamawiającego</w:t>
            </w:r>
          </w:p>
          <w:p w:rsidR="003D7FBB" w:rsidRPr="004C02D6" w:rsidRDefault="000601B4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 xml:space="preserve">W czasie obowiązywania gwarancji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Zamawiający musi mieć możliwość pobierania 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>nowych wersji BIOS, firmware i sterowników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ze stron producenta</w:t>
            </w:r>
            <w:r w:rsidRPr="006C7414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:rsidR="00FE3268" w:rsidRPr="002C1A83" w:rsidRDefault="00D274BE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Gwarancja …………………………………….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320A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Dokumentacja użytkownika</w:t>
            </w:r>
          </w:p>
        </w:tc>
        <w:tc>
          <w:tcPr>
            <w:tcW w:w="6379" w:type="dxa"/>
            <w:vAlign w:val="center"/>
          </w:tcPr>
          <w:p w:rsidR="00FE3268" w:rsidRPr="001F72FC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F72FC">
              <w:rPr>
                <w:rFonts w:ascii="Tahoma" w:hAnsi="Tahoma" w:cs="Tahoma"/>
                <w:color w:val="auto"/>
                <w:sz w:val="16"/>
                <w:szCs w:val="16"/>
              </w:rPr>
              <w:t>Zamawiający wymaga dokumentacji w języku polskim lub angielskim.</w:t>
            </w:r>
          </w:p>
          <w:p w:rsidR="00FE3268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F72FC">
              <w:rPr>
                <w:rFonts w:ascii="Tahoma" w:hAnsi="Tahoma" w:cs="Tahoma"/>
                <w:color w:val="auto"/>
                <w:sz w:val="16"/>
                <w:szCs w:val="16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252" w:type="dxa"/>
          </w:tcPr>
          <w:p w:rsidR="00FE3268" w:rsidRPr="002C1A83" w:rsidRDefault="00DA62DF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FE3268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Certyfikaty</w:t>
            </w:r>
          </w:p>
        </w:tc>
        <w:tc>
          <w:tcPr>
            <w:tcW w:w="6379" w:type="dxa"/>
            <w:vAlign w:val="center"/>
          </w:tcPr>
          <w:p w:rsidR="00FE3268" w:rsidRPr="00E63198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63198">
              <w:rPr>
                <w:rFonts w:ascii="Tahoma" w:hAnsi="Tahoma" w:cs="Tahoma"/>
                <w:color w:val="auto"/>
                <w:sz w:val="16"/>
                <w:szCs w:val="16"/>
              </w:rPr>
              <w:t>Serwer musi być wyprodukowany zgodnie z normą  ISO-9001:2015 oraz ISO-14001 – dokumenty potwierdzające załączyć do oferty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lub równoważne.</w:t>
            </w:r>
          </w:p>
          <w:p w:rsidR="00FE3268" w:rsidRPr="00E63198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63198">
              <w:rPr>
                <w:rFonts w:ascii="Tahoma" w:hAnsi="Tahoma" w:cs="Tahoma"/>
                <w:color w:val="auto"/>
                <w:sz w:val="16"/>
                <w:szCs w:val="16"/>
              </w:rPr>
              <w:t>Serwer musi posiadać deklaracja CE.</w:t>
            </w:r>
          </w:p>
          <w:p w:rsidR="00FE3268" w:rsidRPr="001F72FC" w:rsidRDefault="00FE3268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63198">
              <w:rPr>
                <w:rFonts w:ascii="Tahoma" w:hAnsi="Tahoma" w:cs="Tahoma"/>
                <w:color w:val="auto"/>
                <w:sz w:val="16"/>
                <w:szCs w:val="16"/>
              </w:rPr>
              <w:t>Oferowany serwer musi znajdować się na liście Windows Server Catalog i posiadać status „Certified for Windows” dla systemów Windows Server 2008 R2 x64, Microsoft Windows 2012, Microsoft Windows 2012 R2 x64, Microsoft Windows 2016.</w:t>
            </w:r>
          </w:p>
        </w:tc>
        <w:tc>
          <w:tcPr>
            <w:tcW w:w="4252" w:type="dxa"/>
          </w:tcPr>
          <w:p w:rsidR="00FE3268" w:rsidRPr="002C1A83" w:rsidRDefault="00DA62DF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4C02D6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FE3268" w:rsidRPr="004C02D6" w:rsidRDefault="00FE3268" w:rsidP="00046088">
            <w:pPr>
              <w:pStyle w:val="Defaul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C02D6">
              <w:rPr>
                <w:rFonts w:ascii="Tahoma" w:hAnsi="Tahoma" w:cs="Tahoma"/>
                <w:color w:val="auto"/>
                <w:sz w:val="16"/>
                <w:szCs w:val="16"/>
              </w:rPr>
              <w:t>Zgodność z systemami</w:t>
            </w:r>
          </w:p>
        </w:tc>
        <w:tc>
          <w:tcPr>
            <w:tcW w:w="6379" w:type="dxa"/>
            <w:vAlign w:val="center"/>
          </w:tcPr>
          <w:p w:rsidR="00FE3268" w:rsidRPr="004C02D6" w:rsidRDefault="00FE3268" w:rsidP="00046088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02D6">
              <w:rPr>
                <w:rFonts w:ascii="Tahoma" w:hAnsi="Tahoma" w:cs="Tahoma"/>
                <w:sz w:val="16"/>
                <w:szCs w:val="16"/>
                <w:lang w:val="en-US"/>
              </w:rPr>
              <w:t xml:space="preserve">MS Windows Server 2019 </w:t>
            </w:r>
          </w:p>
        </w:tc>
        <w:tc>
          <w:tcPr>
            <w:tcW w:w="4252" w:type="dxa"/>
          </w:tcPr>
          <w:p w:rsidR="00FE3268" w:rsidRPr="002C1A83" w:rsidRDefault="00DA62DF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TAK/NIE</w:t>
            </w:r>
          </w:p>
        </w:tc>
      </w:tr>
      <w:tr w:rsidR="002A3EB3" w:rsidRPr="0038689C" w:rsidTr="00FE3268">
        <w:trPr>
          <w:trHeight w:val="392"/>
        </w:trPr>
        <w:tc>
          <w:tcPr>
            <w:tcW w:w="675" w:type="dxa"/>
            <w:vAlign w:val="center"/>
          </w:tcPr>
          <w:p w:rsidR="002A3EB3" w:rsidRDefault="00A320A5" w:rsidP="002A3EB3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686" w:type="dxa"/>
            <w:vAlign w:val="center"/>
          </w:tcPr>
          <w:p w:rsidR="002A3EB3" w:rsidRPr="004C02D6" w:rsidRDefault="002A3EB3" w:rsidP="002A3EB3">
            <w:pPr>
              <w:pStyle w:val="Defaul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Pochodzenie</w:t>
            </w:r>
          </w:p>
        </w:tc>
        <w:tc>
          <w:tcPr>
            <w:tcW w:w="6379" w:type="dxa"/>
            <w:vAlign w:val="center"/>
          </w:tcPr>
          <w:p w:rsidR="002A3EB3" w:rsidRPr="004C02D6" w:rsidRDefault="002A3EB3" w:rsidP="002A3EB3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A3EB3">
              <w:rPr>
                <w:rFonts w:ascii="Segoe UI" w:hAnsi="Segoe UI" w:cs="Segoe UI"/>
                <w:sz w:val="16"/>
                <w:szCs w:val="16"/>
              </w:rPr>
              <w:t>Sprzęt nowy wyprodukowany nie wcześniej niż w 2020 roku pochodzący z oficjalnej polskiej dystrybucji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A3EB3">
              <w:rPr>
                <w:rFonts w:ascii="Segoe UI" w:hAnsi="Segoe UI" w:cs="Segoe UI"/>
                <w:sz w:val="16"/>
                <w:szCs w:val="16"/>
              </w:rPr>
              <w:t xml:space="preserve"> a przypadku jej braku z dystrybucji EMEA obsługującej Polskę.</w:t>
            </w:r>
          </w:p>
        </w:tc>
        <w:tc>
          <w:tcPr>
            <w:tcW w:w="4252" w:type="dxa"/>
          </w:tcPr>
          <w:p w:rsidR="002A3EB3" w:rsidRDefault="002A3EB3" w:rsidP="002A3EB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TAK/NIE</w:t>
            </w:r>
          </w:p>
        </w:tc>
      </w:tr>
    </w:tbl>
    <w:p w:rsidR="00F974F5" w:rsidRDefault="00F974F5" w:rsidP="00F974F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A320A5" w:rsidRDefault="00A320A5" w:rsidP="00F974F5">
      <w:pPr>
        <w:spacing w:before="100" w:beforeAutospacing="1"/>
        <w:jc w:val="center"/>
        <w:rPr>
          <w:rFonts w:eastAsia="Times New Roman" w:cstheme="minorHAnsi"/>
          <w:b/>
          <w:lang w:eastAsia="pl-PL"/>
        </w:rPr>
      </w:pPr>
    </w:p>
    <w:p w:rsidR="00F974F5" w:rsidRPr="00346FA2" w:rsidRDefault="00A52F18" w:rsidP="00F974F5">
      <w:pPr>
        <w:spacing w:before="100" w:beforeAutospacing="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</w:t>
      </w:r>
      <w:r w:rsidR="00F974F5" w:rsidRPr="00346FA2">
        <w:rPr>
          <w:rFonts w:eastAsia="Times New Roman" w:cstheme="minorHAnsi"/>
          <w:b/>
          <w:lang w:eastAsia="pl-PL"/>
        </w:rPr>
        <w:t xml:space="preserve">. </w:t>
      </w:r>
      <w:r w:rsidR="00A320A5" w:rsidRPr="00A320A5">
        <w:rPr>
          <w:rFonts w:cstheme="minorHAnsi"/>
        </w:rPr>
        <w:t>Komputery, monitory, tablety, drukarki, oprogramowanie oraz inne akcesoria</w:t>
      </w:r>
    </w:p>
    <w:p w:rsidR="00F974F5" w:rsidRPr="00A320A5" w:rsidRDefault="00F974F5" w:rsidP="00A320A5">
      <w:pPr>
        <w:pStyle w:val="Akapitzlist"/>
        <w:numPr>
          <w:ilvl w:val="0"/>
          <w:numId w:val="46"/>
        </w:numPr>
        <w:rPr>
          <w:rFonts w:ascii="Book Antiqua" w:hAnsi="Book Antiqua"/>
          <w:b/>
        </w:rPr>
      </w:pPr>
      <w:r w:rsidRPr="00A320A5">
        <w:rPr>
          <w:rFonts w:ascii="Book Antiqua" w:hAnsi="Book Antiqua"/>
          <w:b/>
        </w:rPr>
        <w:t xml:space="preserve">Dostawa </w:t>
      </w:r>
      <w:r w:rsidR="0070164A" w:rsidRPr="00A320A5">
        <w:rPr>
          <w:rFonts w:ascii="Book Antiqua" w:hAnsi="Book Antiqua"/>
          <w:b/>
        </w:rPr>
        <w:t>monitorów – 13</w:t>
      </w:r>
      <w:r w:rsidRPr="00A320A5">
        <w:rPr>
          <w:rFonts w:ascii="Book Antiqua" w:hAnsi="Book Antiqua"/>
          <w:b/>
        </w:rPr>
        <w:t xml:space="preserve"> sztuk</w:t>
      </w:r>
      <w:r w:rsidR="00CE72AC" w:rsidRPr="00A320A5">
        <w:rPr>
          <w:rFonts w:ascii="Book Antiqua" w:hAnsi="Book Antiqua"/>
          <w:b/>
        </w:rPr>
        <w:t xml:space="preserve"> </w:t>
      </w:r>
    </w:p>
    <w:p w:rsidR="00D274BE" w:rsidRPr="003223A7" w:rsidRDefault="00D274BE" w:rsidP="00D274BE">
      <w:pPr>
        <w:spacing w:after="0" w:line="240" w:lineRule="auto"/>
        <w:rPr>
          <w:rFonts w:ascii="Book Antiqua" w:hAnsi="Book Antiqua"/>
          <w:b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D274BE" w:rsidRPr="00D274BE" w:rsidRDefault="00D274BE" w:rsidP="00D274BE">
      <w:pPr>
        <w:spacing w:after="0" w:line="240" w:lineRule="auto"/>
        <w:rPr>
          <w:rFonts w:ascii="Book Antiqua" w:hAnsi="Book Antiqua"/>
          <w:b/>
        </w:rPr>
      </w:pPr>
    </w:p>
    <w:p w:rsidR="0070164A" w:rsidRDefault="0070164A" w:rsidP="00F974F5">
      <w:pPr>
        <w:spacing w:after="0" w:line="240" w:lineRule="auto"/>
        <w:rPr>
          <w:rFonts w:ascii="Book Antiqua" w:hAnsi="Book Antiqua"/>
          <w:b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912"/>
        <w:gridCol w:w="3481"/>
      </w:tblGrid>
      <w:tr w:rsidR="00D274BE" w:rsidRPr="009D49DD" w:rsidTr="00D274BE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74BE" w:rsidRPr="009D49DD" w:rsidRDefault="00D274BE" w:rsidP="000460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49D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Poz.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74BE" w:rsidRPr="009D49DD" w:rsidRDefault="00D274BE" w:rsidP="000460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49DD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4BE" w:rsidRPr="00FE3268" w:rsidRDefault="00D274BE" w:rsidP="00D274BE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D274BE" w:rsidRPr="009D49DD" w:rsidRDefault="00D274BE" w:rsidP="00D2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D274BE" w:rsidRPr="009D49DD" w:rsidTr="00D274BE">
        <w:trPr>
          <w:trHeight w:hRule="exact" w:val="79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7E78A7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 xml:space="preserve">Typ ekranu: Ekran płaski, LED, IPS o 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>przekątnej minimum 24”</w:t>
            </w:r>
            <w:r w:rsidRPr="009D49DD">
              <w:rPr>
                <w:rFonts w:ascii="Tahoma" w:eastAsia="Calibri" w:hAnsi="Tahoma" w:cs="Tahoma"/>
                <w:sz w:val="16"/>
                <w:szCs w:val="16"/>
              </w:rPr>
              <w:br/>
              <w:t>Format ekranu 16:10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Typ ekranu ……………………………</w:t>
            </w:r>
          </w:p>
          <w:p w:rsidR="00D274B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Format ekranu ……………………………</w:t>
            </w:r>
          </w:p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Przekątna ekranu ……………………….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Rozmiar plamki: maksymalna 0,270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mm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Jasność: minimum 300 cd/m2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Jasność …………………………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Kontrast: minimum 1000:1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Kontrast ……………………………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Kąty widzenia (pion/poziom): minimum 178/178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stopni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Kąty widzenia ………………………..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Czas reakcji matrycy: maksymalnie 6 ms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Czas reakcji matrycy …………………………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Rozdzielczość: minimum 1920 x 1200 (WUXGA)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Rozdzielczość …………………………..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Powłoka powierzchni ekranu: Matowa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Powłoka ekranu ……………………..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Dodatkowe wyposażenie: Kabel zasilający</w:t>
            </w:r>
          </w:p>
          <w:p w:rsidR="00D274BE" w:rsidRPr="00DD670E" w:rsidRDefault="00D274BE" w:rsidP="00E62DD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Kabel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 xml:space="preserve"> sygnałowy Kabel DisplayPort oraz HDMI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 o długości minimum 1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>,5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>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E62DD1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Złącza: min. </w:t>
            </w:r>
            <w:r w:rsidR="007E78A7" w:rsidRPr="00DD670E">
              <w:rPr>
                <w:rFonts w:ascii="Tahoma" w:eastAsia="Calibri" w:hAnsi="Tahoma" w:cs="Tahoma"/>
                <w:sz w:val="16"/>
                <w:szCs w:val="16"/>
              </w:rPr>
              <w:t>1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 x złącze HDMI, min. 1 x złącze DisplayPort, , min. 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>3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 x USB 3.1 Gen. 1 (USB 3.0)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Rodzaje wejść / wyjść ………………………….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Dźwięk: Dołączony zestaw głośników mocowany do monitora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Funkcje dodatkowe: 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br/>
              <w:t>- Regulacja wysokości ekranu</w:t>
            </w:r>
          </w:p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- Regulacja pochylenia ekranu w przód i w tył</w:t>
            </w:r>
          </w:p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- Możliwość obracania ekranu (PIVOT)</w:t>
            </w:r>
          </w:p>
          <w:p w:rsidR="00D274BE" w:rsidRPr="00DD670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- Wbudowany zasilacz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Standardy i Certyfi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 xml:space="preserve">katy: 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-ENERGY STAR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-EPEAT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-CE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br/>
              <w:t>-Zgodność z dyrekt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>ywą RoHS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-TCO Certified</w:t>
            </w:r>
          </w:p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lub równoważne.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A62DF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Warunki gwarancji: Minimum 3-letnia gwarancja producenta monitora liczona od daty dostawy.</w:t>
            </w:r>
            <w:r w:rsidRPr="009D49DD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…………………………………</w:t>
            </w:r>
          </w:p>
        </w:tc>
      </w:tr>
    </w:tbl>
    <w:p w:rsidR="00497B2F" w:rsidRDefault="00497B2F" w:rsidP="00F974F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70164A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>Dostawa komputerów – 11 sztuk</w:t>
      </w:r>
      <w:r w:rsidR="00CE72AC" w:rsidRPr="00A320A5">
        <w:rPr>
          <w:rFonts w:ascii="Book Antiqua" w:hAnsi="Book Antiqua"/>
          <w:b/>
        </w:rPr>
        <w:t xml:space="preserve"> </w:t>
      </w:r>
    </w:p>
    <w:p w:rsidR="0070164A" w:rsidRPr="00D274BE" w:rsidRDefault="0070164A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D274BE" w:rsidRDefault="00D274BE" w:rsidP="00D274BE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70164A" w:rsidRDefault="0070164A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3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19"/>
        <w:gridCol w:w="7545"/>
        <w:gridCol w:w="3827"/>
      </w:tblGrid>
      <w:tr w:rsidR="00D274BE" w:rsidRPr="005E2D8E" w:rsidTr="00D274BE">
        <w:trPr>
          <w:trHeight w:val="385"/>
          <w:jc w:val="center"/>
        </w:trPr>
        <w:tc>
          <w:tcPr>
            <w:tcW w:w="493" w:type="dxa"/>
            <w:shd w:val="clear" w:color="auto" w:fill="E6E6E6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D8E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D8E">
              <w:rPr>
                <w:rFonts w:ascii="Tahoma" w:hAnsi="Tahoma" w:cs="Tahoma"/>
                <w:b/>
                <w:sz w:val="16"/>
                <w:szCs w:val="16"/>
              </w:rPr>
              <w:t>Nazwa podzespołu</w:t>
            </w:r>
          </w:p>
        </w:tc>
        <w:tc>
          <w:tcPr>
            <w:tcW w:w="7545" w:type="dxa"/>
            <w:shd w:val="clear" w:color="auto" w:fill="E6E6E6"/>
            <w:vAlign w:val="center"/>
          </w:tcPr>
          <w:p w:rsidR="00D274BE" w:rsidRPr="002F07FD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07FD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27" w:type="dxa"/>
            <w:shd w:val="clear" w:color="auto" w:fill="E6E6E6"/>
          </w:tcPr>
          <w:p w:rsidR="00D274BE" w:rsidRPr="00FE3268" w:rsidRDefault="00D274BE" w:rsidP="00D274BE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D274BE" w:rsidRPr="005E2D8E" w:rsidRDefault="00D274BE" w:rsidP="00D274B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Procesor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DD670E" w:rsidRDefault="00D274BE" w:rsidP="00046088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Procesor </w:t>
            </w:r>
            <w:r w:rsidRPr="00DD670E">
              <w:rPr>
                <w:rFonts w:ascii="Tahoma" w:hAnsi="Tahoma" w:cs="Tahoma"/>
                <w:sz w:val="16"/>
                <w:szCs w:val="16"/>
                <w:lang w:eastAsia="pl-PL" w:bidi="pl-PL"/>
              </w:rPr>
              <w:t>wielordzeniowy, min. 6 rdzeni fizycznych</w:t>
            </w:r>
          </w:p>
          <w:p w:rsidR="002A3EB3" w:rsidRDefault="002A3EB3" w:rsidP="00046088">
            <w:pPr>
              <w:suppressAutoHyphens/>
              <w:autoSpaceDE w:val="0"/>
              <w:snapToGrid w:val="0"/>
              <w:spacing w:after="0" w:line="240" w:lineRule="auto"/>
              <w:rPr>
                <w:rStyle w:val="Hipercze"/>
                <w:rFonts w:ascii="Tahoma" w:hAnsi="Tahoma" w:cs="Tahoma"/>
                <w:sz w:val="16"/>
                <w:szCs w:val="16"/>
              </w:rPr>
            </w:pPr>
            <w:r w:rsidRPr="002A3EB3">
              <w:rPr>
                <w:rFonts w:ascii="Tahoma" w:hAnsi="Tahoma" w:cs="Tahoma"/>
                <w:sz w:val="16"/>
                <w:szCs w:val="16"/>
              </w:rPr>
              <w:t>Minimum—13.300 punktów osiągniętych w teście PassMark CPU Mark</w:t>
            </w:r>
          </w:p>
          <w:p w:rsidR="00D274BE" w:rsidRPr="002F07FD" w:rsidRDefault="00D27FD7" w:rsidP="00046088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286805" w:rsidRPr="00DD670E">
                <w:rPr>
                  <w:rStyle w:val="Hipercze"/>
                  <w:rFonts w:ascii="Tahoma" w:hAnsi="Tahoma" w:cs="Tahoma"/>
                  <w:sz w:val="16"/>
                  <w:szCs w:val="16"/>
                </w:rPr>
                <w:t>https://www.cpubenchmark.net/cpu_list.php</w:t>
              </w:r>
            </w:hyperlink>
            <w:r w:rsidR="00286805" w:rsidRPr="002F07FD">
              <w:rPr>
                <w:rStyle w:val="Odwoaniedokomentarza"/>
                <w:rFonts w:ascii="Tahoma" w:hAnsi="Tahoma" w:cs="Tahoma"/>
              </w:rPr>
              <w:t xml:space="preserve"> </w:t>
            </w:r>
          </w:p>
          <w:p w:rsidR="002A3EB3" w:rsidRPr="002F07FD" w:rsidRDefault="00D274BE" w:rsidP="00046088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>Układ musi pracować z fabrycznymi ustawieniami producenta (niedozwolony tzw. „overlock-ing”)</w:t>
            </w:r>
          </w:p>
        </w:tc>
        <w:tc>
          <w:tcPr>
            <w:tcW w:w="3827" w:type="dxa"/>
          </w:tcPr>
          <w:p w:rsidR="00D274BE" w:rsidRPr="00D274BE" w:rsidRDefault="00D274BE" w:rsidP="00D274BE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Producent procesora: …………………………….</w:t>
            </w:r>
          </w:p>
          <w:p w:rsidR="00D274BE" w:rsidRPr="00D274BE" w:rsidRDefault="00D274BE" w:rsidP="00D274BE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Model procesora: …………..….…………………</w:t>
            </w:r>
          </w:p>
          <w:p w:rsidR="00D274BE" w:rsidRPr="00D274BE" w:rsidRDefault="00D274BE" w:rsidP="00D274BE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Częstotliwość procesora: …….………………….</w:t>
            </w:r>
          </w:p>
          <w:p w:rsidR="00D274BE" w:rsidRPr="005E2D8E" w:rsidRDefault="00D274BE" w:rsidP="00D274BE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Wynik w testach: ……………………………..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Płyta główna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- Możliwość montażu dysku SATA</w:t>
            </w:r>
          </w:p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color w:val="000000"/>
                <w:sz w:val="16"/>
                <w:szCs w:val="16"/>
                <w:lang w:eastAsia="pl-PL" w:bidi="pl-PL"/>
              </w:rPr>
              <w:t>- BIOS pozwalający na oddzielne założenie hasła administratora i użytkownika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Pamięć operacyjna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Min. 16 </w:t>
            </w:r>
            <w:r>
              <w:rPr>
                <w:rFonts w:ascii="Tahoma" w:hAnsi="Tahoma" w:cs="Tahoma"/>
                <w:sz w:val="16"/>
                <w:szCs w:val="16"/>
              </w:rPr>
              <w:t>GB</w:t>
            </w:r>
          </w:p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Możliwość rozbudowy do min. 32 GB</w:t>
            </w:r>
          </w:p>
        </w:tc>
        <w:tc>
          <w:tcPr>
            <w:tcW w:w="3827" w:type="dxa"/>
          </w:tcPr>
          <w:p w:rsidR="00D274B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pamięci ……………………….</w:t>
            </w:r>
          </w:p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Możliwość rozbudowy do ………………………</w:t>
            </w:r>
          </w:p>
        </w:tc>
      </w:tr>
      <w:tr w:rsidR="00D274BE" w:rsidRPr="005E2D8E" w:rsidTr="00D274BE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Dysk SSD PCIe min. 256 GB 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dysku ……………………..</w:t>
            </w:r>
          </w:p>
        </w:tc>
      </w:tr>
      <w:tr w:rsidR="00D274BE" w:rsidRPr="005E2D8E" w:rsidTr="00D274BE">
        <w:trPr>
          <w:trHeight w:val="1932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Porty zewnętrzne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Na przednim panelu: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2 x USB</w:t>
            </w:r>
            <w:r w:rsidRPr="005E2D8E">
              <w:rPr>
                <w:rFonts w:ascii="Tahoma" w:hAnsi="Tahoma" w:cs="Tahoma"/>
                <w:color w:val="000000"/>
                <w:sz w:val="16"/>
                <w:szCs w:val="16"/>
                <w:lang w:eastAsia="pl-PL" w:bidi="pl-PL"/>
              </w:rPr>
              <w:t>;</w:t>
            </w:r>
            <w:r w:rsidRPr="005E2D8E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 min.</w:t>
            </w:r>
            <w:r w:rsidRPr="005E2D8E">
              <w:rPr>
                <w:rFonts w:ascii="Tahoma" w:hAnsi="Tahoma" w:cs="Tahoma"/>
                <w:color w:val="000000"/>
                <w:sz w:val="16"/>
                <w:szCs w:val="16"/>
                <w:lang w:eastAsia="pl-PL" w:bidi="pl-PL"/>
              </w:rPr>
              <w:t xml:space="preserve"> 2 x USB 3.1 Gen. 1 (USB 3.0)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Wyjście słuchawkowe/głośnikowe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Na tylnym panelu: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2 x USB 2.0; min. 2 x USB 3.1 Gen. 1 (USB 3.0)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Wyjście audio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RJ-45 (LAN)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HDMI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Display Port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Rodzaje wejść / wyjść …………………………….</w:t>
            </w:r>
          </w:p>
        </w:tc>
      </w:tr>
      <w:tr w:rsidR="00D274BE" w:rsidRPr="005E2D8E" w:rsidTr="00D274BE">
        <w:trPr>
          <w:trHeight w:val="83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Porty wewnętrzne (wolne)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PCI-e x16</w:t>
            </w:r>
          </w:p>
          <w:p w:rsidR="00D274BE" w:rsidRPr="005E2D8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PCI-e x1</w:t>
            </w:r>
          </w:p>
          <w:p w:rsidR="00D274BE" w:rsidRPr="005E2D8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SATA III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Kieszeń wewnętrzna 3,5"/2,5"</w:t>
            </w:r>
          </w:p>
        </w:tc>
        <w:tc>
          <w:tcPr>
            <w:tcW w:w="3827" w:type="dxa"/>
          </w:tcPr>
          <w:p w:rsidR="00D274B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Rodzaje portów ……………..</w:t>
            </w:r>
          </w:p>
        </w:tc>
      </w:tr>
      <w:tr w:rsidR="00D274BE" w:rsidRPr="005E2D8E" w:rsidTr="00D274BE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Komunikacja przewodowa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Ethernet, obsługująca przepustowości 10/100/1000, ze złączem RJ45 (nie zajmująca portu USB)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Karta graficzna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Zintegrowana z płytą główną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Pamięć współdzielona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Możliwość podłączenia jednocześnie min 2 monitorów w rozdzielczościach </w:t>
            </w:r>
            <w:r w:rsidRPr="002F07FD">
              <w:rPr>
                <w:rFonts w:ascii="Tahoma" w:eastAsia="Calibri" w:hAnsi="Tahoma" w:cs="Tahoma"/>
                <w:sz w:val="16"/>
                <w:szCs w:val="16"/>
              </w:rPr>
              <w:t>1920 x 1200</w:t>
            </w: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 </w:t>
            </w:r>
            <w:r w:rsidRPr="002F07FD">
              <w:rPr>
                <w:rFonts w:ascii="Tahoma" w:hAnsi="Tahoma" w:cs="Tahoma"/>
                <w:sz w:val="16"/>
                <w:szCs w:val="16"/>
              </w:rPr>
              <w:t>każdy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Rodzaj wyjść: min 1 HDMI oraz min. 1 Display Port (bez stosowania przejściówek)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Napęd optyczny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Wbudowana nagrywarka DVD+/-RW DualLayer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BC0D80" w:rsidRPr="005E2D8E" w:rsidTr="00D274BE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C0D80" w:rsidRPr="002A3EB3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3E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C0D80" w:rsidRPr="002A3EB3" w:rsidRDefault="00BC0D80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A3EB3">
              <w:rPr>
                <w:rFonts w:ascii="Tahoma" w:hAnsi="Tahoma" w:cs="Tahoma"/>
                <w:sz w:val="16"/>
                <w:szCs w:val="16"/>
              </w:rPr>
              <w:t xml:space="preserve">Obudowa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BC0D80" w:rsidRPr="002F07FD" w:rsidRDefault="00BC0D80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Obudowa fabrycznie konwertowalna typu Small Form Factor z możliwością pracy w pozycji pionowej i poziomej</w:t>
            </w:r>
          </w:p>
        </w:tc>
        <w:tc>
          <w:tcPr>
            <w:tcW w:w="3827" w:type="dxa"/>
          </w:tcPr>
          <w:p w:rsidR="00BC0D80" w:rsidRDefault="00BC0D80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Klawiatura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Załączona do zestawu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Rodzaj komunikacji: przewodowa USB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Układ klawiatury: US 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Układ polski znaków: znaki zgodne z układem w MS Windows „polski programisty”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Klawiatura musi być wyposażona w 2 klawisze ALT (prawy i lewy) i blokiem numerycznym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70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Załączona do zestawu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Przewodowa optyczna, min. dwa przyciski, jedna rolka, złącze USB, podkładka pod mysz 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143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System operacyjny: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obsługę programów specjalistycznych, dedykowanych dla jednostek samorządu terytorialnego do pracy w środowisku Windows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- umożliwiający zainstalowanie i korzystanie z ochrony antywirusowej komputera 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- umożliwiający uruchomienie przeglądarki internetowej w celu pełnej funkcjonalnie pracy na aplikacjach webowych wdrożonych w jednostkach samorządu terytorialnego zoptymalizowanych pod kątem działania w przeglądarce </w:t>
            </w:r>
            <w:r w:rsidRPr="002F07FD">
              <w:rPr>
                <w:rFonts w:ascii="Tahoma" w:hAnsi="Tahoma" w:cs="Tahoma"/>
                <w:color w:val="auto"/>
                <w:sz w:val="16"/>
                <w:szCs w:val="16"/>
              </w:rPr>
              <w:t xml:space="preserve">Internet Explorer 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Zamawiający wymaga partycji odzyskiwania pozwalającej na ponowną instalację systemu </w:t>
            </w:r>
            <w:r w:rsidRPr="002F07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niewymagającą </w:t>
            </w: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System operacyjny powinien być oprogramowaniem w wersji najnowszej dostępnej w momencie złożenia ofert.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Zamawiający wymaga, aby w każdym komputerze zainstalowany był </w:t>
            </w:r>
            <w:r w:rsidR="00817C49" w:rsidRPr="002F07FD">
              <w:rPr>
                <w:rFonts w:ascii="Tahoma" w:hAnsi="Tahoma" w:cs="Tahoma"/>
                <w:color w:val="000000"/>
                <w:sz w:val="16"/>
                <w:szCs w:val="16"/>
              </w:rPr>
              <w:t>system operacyjny samoczynnie aktywujący się kluczem zaszytym w BIOS po podłączeniu do Internetu</w:t>
            </w:r>
            <w:r w:rsidR="00817C49" w:rsidRPr="002F07FD">
              <w:rPr>
                <w:rStyle w:val="Odwoaniedokomentarza"/>
                <w:rFonts w:ascii="Tahoma" w:hAnsi="Tahoma" w:cs="Tahoma"/>
                <w:color w:val="000000"/>
              </w:rPr>
              <w:t xml:space="preserve"> 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Oprogramowanie: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3827" w:type="dxa"/>
          </w:tcPr>
          <w:p w:rsidR="00A11641" w:rsidRDefault="00A11641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A11641" w:rsidRPr="00A11641" w:rsidRDefault="00A11641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11641">
              <w:rPr>
                <w:rFonts w:ascii="Tahoma" w:hAnsi="Tahoma" w:cs="Tahoma"/>
                <w:sz w:val="16"/>
                <w:szCs w:val="16"/>
              </w:rPr>
              <w:t>Nazwa systemu operacyjnego: .............................</w:t>
            </w:r>
          </w:p>
          <w:p w:rsidR="00A11641" w:rsidRPr="00A11641" w:rsidRDefault="00A11641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11641">
              <w:rPr>
                <w:rFonts w:ascii="Tahoma" w:hAnsi="Tahoma" w:cs="Tahoma"/>
                <w:sz w:val="16"/>
                <w:szCs w:val="16"/>
              </w:rPr>
              <w:t>Architektura 64 bit: tak / nie</w:t>
            </w:r>
          </w:p>
          <w:p w:rsidR="00D274BE" w:rsidRPr="005E2D8E" w:rsidRDefault="00D274BE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74BE" w:rsidRPr="005E2D8E" w:rsidTr="00D274BE">
        <w:trPr>
          <w:trHeight w:val="806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Wymagania dotyczące zasilania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601B4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601B4">
              <w:rPr>
                <w:rFonts w:ascii="Tahoma" w:hAnsi="Tahoma" w:cs="Tahoma"/>
                <w:sz w:val="16"/>
                <w:szCs w:val="16"/>
              </w:rPr>
              <w:t xml:space="preserve">Zasilacz min. </w:t>
            </w:r>
            <w:r w:rsidR="000601B4" w:rsidRPr="000601B4">
              <w:rPr>
                <w:rFonts w:ascii="Tahoma" w:hAnsi="Tahoma" w:cs="Tahoma"/>
                <w:sz w:val="16"/>
                <w:szCs w:val="16"/>
              </w:rPr>
              <w:t>18</w:t>
            </w:r>
            <w:r w:rsidRPr="000601B4">
              <w:rPr>
                <w:rFonts w:ascii="Tahoma" w:hAnsi="Tahoma" w:cs="Tahoma"/>
                <w:sz w:val="16"/>
                <w:szCs w:val="16"/>
              </w:rPr>
              <w:t>0W</w:t>
            </w:r>
          </w:p>
        </w:tc>
        <w:tc>
          <w:tcPr>
            <w:tcW w:w="3827" w:type="dxa"/>
          </w:tcPr>
          <w:p w:rsidR="00D274BE" w:rsidRPr="005E2D8E" w:rsidRDefault="00A11641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 zasilacza ………………………….</w:t>
            </w:r>
          </w:p>
        </w:tc>
      </w:tr>
      <w:tr w:rsidR="00D274BE" w:rsidRPr="005E2D8E" w:rsidTr="00D274BE">
        <w:trPr>
          <w:trHeight w:val="83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Wyposażenie: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Kabel zasilający do PC o długości min. 1m zakończony wtykiem standardowym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(wykorzystywanym w Polsce)</w:t>
            </w:r>
            <w:r w:rsidRPr="005E2D8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D274BE" w:rsidRPr="005E2D8E" w:rsidRDefault="00A11641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41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Wsparcie techniczne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3827" w:type="dxa"/>
          </w:tcPr>
          <w:p w:rsidR="00D274BE" w:rsidRPr="005E2D8E" w:rsidRDefault="00DA62DF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41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5E2D8E">
              <w:rPr>
                <w:rFonts w:ascii="Tahoma" w:eastAsia="Calibri" w:hAnsi="Tahoma" w:cs="Tahoma"/>
                <w:sz w:val="16"/>
                <w:szCs w:val="16"/>
              </w:rPr>
              <w:t xml:space="preserve">Warunki gwarancji: Minimum 3-letnia gwarancja producenta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komputera </w:t>
            </w:r>
            <w:r w:rsidRPr="005E2D8E">
              <w:rPr>
                <w:rFonts w:ascii="Tahoma" w:eastAsia="Calibri" w:hAnsi="Tahoma" w:cs="Tahoma"/>
                <w:sz w:val="16"/>
                <w:szCs w:val="16"/>
              </w:rPr>
              <w:t>liczona od daty dostawy.</w:t>
            </w:r>
            <w:r w:rsidRPr="005E2D8E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27" w:type="dxa"/>
          </w:tcPr>
          <w:p w:rsidR="00D274BE" w:rsidRPr="005E2D8E" w:rsidRDefault="00A11641" w:rsidP="0004608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</w:t>
            </w:r>
          </w:p>
        </w:tc>
      </w:tr>
    </w:tbl>
    <w:p w:rsidR="0070164A" w:rsidRDefault="0070164A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03382C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>Dostawa dysków – 4 sztuki</w:t>
      </w:r>
      <w:r w:rsidR="00CE72AC" w:rsidRPr="00A320A5">
        <w:rPr>
          <w:rFonts w:ascii="Book Antiqua" w:hAnsi="Book Antiqua"/>
          <w:b/>
        </w:rPr>
        <w:t xml:space="preserve"> </w:t>
      </w:r>
    </w:p>
    <w:p w:rsidR="0003382C" w:rsidRPr="00346FA2" w:rsidRDefault="0003382C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Default="00FE326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P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2630"/>
      </w:tblGrid>
      <w:tr w:rsidR="00E35D6B" w:rsidRPr="00AB383C" w:rsidTr="00D274BE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E35D6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E35D6B" w:rsidRPr="00E35D6B" w:rsidRDefault="00E35D6B" w:rsidP="00E35D6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Pojemność 10 TB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Pojemność …………..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Format 3,5”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Format ………………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Złącze SATA III (6.0 Gb/s)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 złącza ………………….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Prędkość obrotowa 5400 obr./min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Prędkość obrotowa …………………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Pamięć cache min. 256 MB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Pamięć cache ……………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Niezawodność MTBF min. 1 000 000 godzin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Niezawodność …………….</w:t>
            </w:r>
          </w:p>
        </w:tc>
      </w:tr>
      <w:tr w:rsidR="00E35D6B" w:rsidRPr="00AB383C" w:rsidTr="00E35D6B">
        <w:trPr>
          <w:trHeight w:hRule="exact" w:val="7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Dodatkowe informacje:</w:t>
            </w:r>
            <w:r w:rsidRPr="00AB383C">
              <w:rPr>
                <w:rFonts w:ascii="Tahoma" w:hAnsi="Tahoma" w:cs="Tahoma"/>
                <w:sz w:val="16"/>
                <w:szCs w:val="16"/>
              </w:rPr>
              <w:br/>
              <w:t>Zgodność z systemami NAS</w:t>
            </w:r>
            <w:r w:rsidRPr="00AB383C">
              <w:rPr>
                <w:rFonts w:ascii="Tahoma" w:hAnsi="Tahoma" w:cs="Tahoma"/>
                <w:sz w:val="16"/>
                <w:szCs w:val="16"/>
              </w:rPr>
              <w:br/>
              <w:t>Zaawansowane formatowanie (AF)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B383C">
              <w:rPr>
                <w:rFonts w:ascii="Tahoma" w:hAnsi="Tahoma" w:cs="Tahoma"/>
                <w:sz w:val="16"/>
                <w:szCs w:val="16"/>
              </w:rPr>
              <w:t xml:space="preserve">Standardowa gwarancja producenta min. 36 miesięcy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AB383C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Gwarancja …………………….</w:t>
            </w:r>
          </w:p>
        </w:tc>
      </w:tr>
    </w:tbl>
    <w:p w:rsidR="0003382C" w:rsidRDefault="0003382C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BB0118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>Dostawa dysków SSD – 10 sztuk</w:t>
      </w:r>
      <w:r w:rsidR="00CE72AC" w:rsidRPr="00A320A5">
        <w:rPr>
          <w:rFonts w:ascii="Book Antiqua" w:hAnsi="Book Antiqua"/>
          <w:b/>
        </w:rPr>
        <w:t xml:space="preserve"> </w:t>
      </w:r>
    </w:p>
    <w:p w:rsidR="00BB0118" w:rsidRPr="00FE3268" w:rsidRDefault="00BB0118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Default="00FE3268" w:rsidP="00FE326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Pr="00FE3268" w:rsidRDefault="00FE3268" w:rsidP="00FE326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Default="00BB0118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2942"/>
      </w:tblGrid>
      <w:tr w:rsidR="00E35D6B" w:rsidRPr="00E74758" w:rsidTr="00E35D6B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04608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D6B" w:rsidRPr="00E35D6B" w:rsidRDefault="00E35D6B" w:rsidP="00E35D6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E35D6B" w:rsidRPr="00E35D6B" w:rsidRDefault="00E35D6B" w:rsidP="00E35D6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Pojemność 256 GB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Pojemność ………………..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Format 2,5”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Format ……………………….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Złącze SATA III (6.0 Gb/s)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 złącza ………………………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Prędkość odczytu min. 555 MB/s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Prędkość odczytu ………………………..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Prędkość zapisu min. 535 MB/s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Prędkość zapisu ………………………….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Niezawodność MTBF min. 1 500 000 godzin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Niezawodność …………………………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>Rodzaj kości pamięci TLC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pamięci …………………………</w:t>
            </w:r>
          </w:p>
        </w:tc>
      </w:tr>
      <w:tr w:rsidR="00E35D6B" w:rsidRPr="00E74758" w:rsidTr="00E35D6B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74758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74758">
              <w:rPr>
                <w:rFonts w:ascii="Tahoma" w:hAnsi="Tahoma" w:cs="Tahoma"/>
                <w:sz w:val="16"/>
                <w:szCs w:val="16"/>
              </w:rPr>
              <w:t xml:space="preserve">Standardowa gwarancja producenta min. 60 miesiące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E74758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Gwarancja …………………….</w:t>
            </w:r>
          </w:p>
        </w:tc>
      </w:tr>
    </w:tbl>
    <w:p w:rsidR="00BB0118" w:rsidRDefault="00BB0118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497B2F" w:rsidRDefault="00497B2F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497B2F" w:rsidRDefault="00497B2F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BB0118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>Dostawa zasilaczy awaryjnych UPS – 2 sztuki</w:t>
      </w:r>
      <w:r w:rsidR="00CE72AC" w:rsidRPr="00A320A5">
        <w:rPr>
          <w:rFonts w:ascii="Book Antiqua" w:hAnsi="Book Antiqua"/>
          <w:b/>
        </w:rPr>
        <w:t xml:space="preserve"> </w:t>
      </w:r>
    </w:p>
    <w:p w:rsidR="00BB0118" w:rsidRPr="00CB3819" w:rsidRDefault="00BB0118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B3819" w:rsidRDefault="00CB3819" w:rsidP="00CB3819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3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857"/>
        <w:gridCol w:w="3357"/>
      </w:tblGrid>
      <w:tr w:rsidR="009F5952" w:rsidRPr="00F90919" w:rsidTr="009F5952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9F5952" w:rsidRPr="00BE0F91" w:rsidRDefault="009F5952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F5952" w:rsidRPr="00BE0F91" w:rsidRDefault="009F5952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7857" w:type="dxa"/>
            <w:shd w:val="clear" w:color="auto" w:fill="D9D9D9"/>
            <w:vAlign w:val="center"/>
          </w:tcPr>
          <w:p w:rsidR="009F5952" w:rsidRPr="00BE0F91" w:rsidRDefault="009F5952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357" w:type="dxa"/>
            <w:shd w:val="clear" w:color="auto" w:fill="D9D9D9"/>
          </w:tcPr>
          <w:p w:rsidR="009F5952" w:rsidRPr="00E35D6B" w:rsidRDefault="009F5952" w:rsidP="009F5952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9F5952" w:rsidRPr="00BE0F91" w:rsidRDefault="009F5952" w:rsidP="009F5952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9F5952" w:rsidRPr="00F90919" w:rsidTr="009F5952">
        <w:trPr>
          <w:trHeight w:val="185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Moc pozorna (VA)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 xml:space="preserve">Min. 3000   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 pozorna ………………………..</w:t>
            </w:r>
          </w:p>
        </w:tc>
      </w:tr>
      <w:tr w:rsidR="009F5952" w:rsidRPr="00F90919" w:rsidTr="009F5952">
        <w:trPr>
          <w:trHeight w:val="703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Moc rzeczywista (W)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color w:val="000000"/>
                <w:sz w:val="16"/>
                <w:szCs w:val="16"/>
              </w:rPr>
              <w:t>Min. 2700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Moc rzeczywista ………………………….</w:t>
            </w:r>
          </w:p>
        </w:tc>
      </w:tr>
      <w:tr w:rsidR="009F5952" w:rsidRPr="00F90919" w:rsidTr="009F5952">
        <w:trPr>
          <w:trHeight w:val="81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Typ przebiegu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Sinusoida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186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Czas podtrzymania przy obciążeniu 100% (min.)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Min. 6 minut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podtrzymania przy 100% obciążenia ………………………………..</w:t>
            </w:r>
          </w:p>
        </w:tc>
      </w:tr>
      <w:tr w:rsidR="009F5952" w:rsidRPr="00F90919" w:rsidTr="009F5952">
        <w:trPr>
          <w:trHeight w:val="289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Czas potrzymania przy obciążeniu 50% (min.)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  <w:lang w:val="en-US"/>
              </w:rPr>
              <w:t>Min. 18 minut</w:t>
            </w:r>
          </w:p>
        </w:tc>
        <w:tc>
          <w:tcPr>
            <w:tcW w:w="3357" w:type="dxa"/>
          </w:tcPr>
          <w:p w:rsidR="009F5952" w:rsidRPr="00F90919" w:rsidRDefault="003B0454" w:rsidP="003B0454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podtrzymania przy 50% obciążenia ………………………………..</w:t>
            </w:r>
          </w:p>
        </w:tc>
      </w:tr>
      <w:tr w:rsidR="009F5952" w:rsidRPr="00F90919" w:rsidTr="009F5952">
        <w:trPr>
          <w:trHeight w:val="185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Czas przełączania (ms)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Max. 2-4 ms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81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Typ gniazda na wejściu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IEC-320 C20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81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Typ gniazd na wyjściu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Min. 8 x IEC 320 C13, min. 1 x IEC 320 C19, min. 2 x IEC Jumpers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gniazd i rodzaj ……………………………..</w:t>
            </w:r>
          </w:p>
        </w:tc>
      </w:tr>
      <w:tr w:rsidR="009F5952" w:rsidRPr="00F90919" w:rsidTr="009F5952">
        <w:trPr>
          <w:trHeight w:val="186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Karta zarządzająca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UPS Network Management Card z monitorowaniem środowiska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(karta w zestawie)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81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Porty komunikacji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Min. 1 x RJ-45 10/100 Base-T , min. 1 x RJ-45 Serial , min. 1 x USB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portów i rodzaj …………………………</w:t>
            </w:r>
          </w:p>
        </w:tc>
      </w:tr>
      <w:tr w:rsidR="009F5952" w:rsidRPr="00F90919" w:rsidTr="009F5952">
        <w:trPr>
          <w:trHeight w:val="132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Wysokość w szafie rack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Maksymalnie 2U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392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Dodatkowe informacje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- Automatyczna regulacja napięcia (układ AVR)</w:t>
            </w:r>
          </w:p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- Zimny start</w:t>
            </w:r>
          </w:p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- UPS musi być uzbrojony w akumulatory</w:t>
            </w:r>
          </w:p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- Możliwość podłączenia kolejnego zestawu bateryjnego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392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Wyposażenie</w:t>
            </w:r>
          </w:p>
        </w:tc>
        <w:tc>
          <w:tcPr>
            <w:tcW w:w="7857" w:type="dxa"/>
            <w:vAlign w:val="center"/>
          </w:tcPr>
          <w:p w:rsidR="009F5952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F90919">
              <w:rPr>
                <w:rFonts w:ascii="Tahoma" w:hAnsi="Tahoma" w:cs="Tahoma"/>
                <w:sz w:val="16"/>
                <w:szCs w:val="16"/>
              </w:rPr>
              <w:t>Klamry do montażu w szafach przemysłow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F90919">
              <w:rPr>
                <w:rFonts w:ascii="Tahoma" w:hAnsi="Tahoma" w:cs="Tahoma"/>
                <w:sz w:val="16"/>
                <w:szCs w:val="16"/>
              </w:rPr>
              <w:t>ch</w:t>
            </w:r>
          </w:p>
          <w:p w:rsidR="009F5952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F90919">
              <w:rPr>
                <w:rFonts w:ascii="Tahoma" w:hAnsi="Tahoma" w:cs="Tahoma"/>
                <w:sz w:val="16"/>
                <w:szCs w:val="16"/>
              </w:rPr>
              <w:t>Kabel do sygnalizacji RS-232</w:t>
            </w:r>
          </w:p>
          <w:p w:rsidR="009F5952" w:rsidRPr="00F90919" w:rsidRDefault="009F5952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F90919">
              <w:rPr>
                <w:rFonts w:ascii="Tahoma" w:hAnsi="Tahoma" w:cs="Tahoma"/>
                <w:sz w:val="16"/>
                <w:szCs w:val="16"/>
              </w:rPr>
              <w:t>Czujnik temperatury</w:t>
            </w:r>
          </w:p>
        </w:tc>
        <w:tc>
          <w:tcPr>
            <w:tcW w:w="3357" w:type="dxa"/>
          </w:tcPr>
          <w:p w:rsidR="009F5952" w:rsidRDefault="003B045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9F5952" w:rsidRPr="00F90919" w:rsidTr="009F5952">
        <w:trPr>
          <w:trHeight w:val="392"/>
          <w:jc w:val="center"/>
        </w:trPr>
        <w:tc>
          <w:tcPr>
            <w:tcW w:w="675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center"/>
          </w:tcPr>
          <w:p w:rsidR="009F5952" w:rsidRPr="00F90919" w:rsidRDefault="009F5952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7857" w:type="dxa"/>
            <w:vAlign w:val="center"/>
          </w:tcPr>
          <w:p w:rsidR="009F5952" w:rsidRPr="00F90919" w:rsidRDefault="009F5952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90919">
              <w:rPr>
                <w:rFonts w:ascii="Tahoma" w:eastAsia="Calibri" w:hAnsi="Tahoma" w:cs="Tahoma"/>
                <w:sz w:val="16"/>
                <w:szCs w:val="16"/>
              </w:rPr>
              <w:t>Warunki gwarancji: Minimum 3-letnia gwarancja naprawy lub wymiany bez akumulatorów. Serwis urządzeń realizowany przez producenta lub autoryzowanego partnera serwisowego producenta.</w:t>
            </w:r>
          </w:p>
        </w:tc>
        <w:tc>
          <w:tcPr>
            <w:tcW w:w="3357" w:type="dxa"/>
          </w:tcPr>
          <w:p w:rsidR="009F5952" w:rsidRPr="00F90919" w:rsidRDefault="003B0454" w:rsidP="00046088">
            <w:pPr>
              <w:pStyle w:val="Defaul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……………………………..</w:t>
            </w:r>
          </w:p>
        </w:tc>
      </w:tr>
    </w:tbl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497B2F" w:rsidRDefault="00497B2F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BB0118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>Dostawa punktu dostępowego Wi-fi – 3 sztuki</w:t>
      </w:r>
      <w:r w:rsidR="00A320A5">
        <w:t xml:space="preserve"> </w:t>
      </w:r>
    </w:p>
    <w:p w:rsidR="00BB0118" w:rsidRPr="00CB3819" w:rsidRDefault="00BB0118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B3819" w:rsidRDefault="00CB3819" w:rsidP="00CB3819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CB3819" w:rsidRPr="003223A7" w:rsidRDefault="00CB3819" w:rsidP="00CB3819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CB3819" w:rsidRPr="00CB3819" w:rsidRDefault="00CB3819" w:rsidP="00CB3819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2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3676"/>
      </w:tblGrid>
      <w:tr w:rsidR="00197D95" w:rsidRPr="00816D6C" w:rsidTr="00197D95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97D95" w:rsidRPr="00BE0F91" w:rsidRDefault="00197D95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97D95" w:rsidRPr="00BE0F91" w:rsidRDefault="00197D95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97D95" w:rsidRPr="00BE0F91" w:rsidRDefault="00197D95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676" w:type="dxa"/>
            <w:shd w:val="clear" w:color="auto" w:fill="D9D9D9"/>
          </w:tcPr>
          <w:p w:rsidR="00197D95" w:rsidRPr="00E35D6B" w:rsidRDefault="00197D95" w:rsidP="00197D9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197D95" w:rsidRPr="00BE0F91" w:rsidRDefault="00197D95" w:rsidP="00197D9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Interfejs sieciowy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Min. 1 x 10/100/1000 Ethernet Port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Rodzaj zasilania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802.3af PoE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Moc nadawania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W częstotliwości 2.4 GHz 23dBm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W częstotliwości 5GHz 26dBm</w:t>
            </w:r>
          </w:p>
        </w:tc>
        <w:tc>
          <w:tcPr>
            <w:tcW w:w="3676" w:type="dxa"/>
          </w:tcPr>
          <w:p w:rsidR="00197D95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 nadawania w częstotliwości 2.4 GHz ……..</w:t>
            </w:r>
          </w:p>
          <w:p w:rsidR="00197D95" w:rsidRPr="00816D6C" w:rsidRDefault="00197D95" w:rsidP="00197D9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 nadawania w częstotliwości 5 GHz ……..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Przepustowość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W częstotliwości 2.4 GHz min. 300Mbps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W częstotliwości 5GHz min. 1733Mbps</w:t>
            </w:r>
          </w:p>
        </w:tc>
        <w:tc>
          <w:tcPr>
            <w:tcW w:w="3676" w:type="dxa"/>
          </w:tcPr>
          <w:p w:rsidR="00197D95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Przepustowość w częstotliwości 2.4 GHz ……..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Przepustowość w częstotliwości 5 GHz ……..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Obsługiwane standardy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  <w:lang w:val="en-US"/>
              </w:rPr>
              <w:t>Min. 802.11 a/b/g/n/r/k/v/ac/ac-wave2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TAK/NIE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Zabezpieczenie sieci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Min. WEP, WPA-PSK, WPA-Enterprise (WPA/WPA2, TKIP/AES), 802.11w/PMF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Montaż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Do ściany lub sufitu (uchwyt w komplecie)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Certyfikaty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CE, FCC, IC lub równoważne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7D95" w:rsidRPr="00816D6C" w:rsidTr="00197D95">
        <w:trPr>
          <w:trHeight w:hRule="exact" w:val="1623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Dodatkowe parametry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Obsługa VLAN 802.1Q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Guest Traffic Isolation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Beamforming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Oszczędzanie energii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BSSID – min. 8 na radio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wspierający</w:t>
            </w:r>
            <w:r w:rsidRPr="00816D6C">
              <w:rPr>
                <w:rFonts w:ascii="Tahoma" w:hAnsi="Tahoma" w:cs="Tahoma"/>
                <w:sz w:val="16"/>
                <w:szCs w:val="16"/>
              </w:rPr>
              <w:t xml:space="preserve"> technologię 4x4 MU-MIMO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przycisk fizyczny reset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- adapter PoE w zestawie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816D6C" w:rsidTr="00197D95">
        <w:trPr>
          <w:trHeight w:hRule="exact" w:val="569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Zintegrowane anteny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Dla częstotliwości 2.4 GHz  Single-Port, Single-Polarity Antennas, 2.8 dBi</w:t>
            </w:r>
          </w:p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Dla częstotliwości 5GHz  Single-Port, Dual-Polarity Antennas, 3 dBi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816D6C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197D95" w:rsidRPr="00816D6C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D6C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662" w:type="dxa"/>
            <w:vAlign w:val="center"/>
          </w:tcPr>
          <w:p w:rsidR="00197D95" w:rsidRPr="00816D6C" w:rsidRDefault="00197D95" w:rsidP="00046088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16D6C">
              <w:rPr>
                <w:rFonts w:ascii="Tahoma" w:eastAsia="Calibri" w:hAnsi="Tahoma" w:cs="Tahoma"/>
                <w:sz w:val="16"/>
                <w:szCs w:val="16"/>
              </w:rPr>
              <w:t>Warunki gwarancji: Minimum roczna gwarancja producenta.</w:t>
            </w:r>
          </w:p>
        </w:tc>
        <w:tc>
          <w:tcPr>
            <w:tcW w:w="3676" w:type="dxa"/>
          </w:tcPr>
          <w:p w:rsidR="00197D95" w:rsidRPr="00816D6C" w:rsidRDefault="00197D95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…………………………………</w:t>
            </w:r>
          </w:p>
        </w:tc>
      </w:tr>
    </w:tbl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BB0118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 xml:space="preserve">Dostawa </w:t>
      </w:r>
      <w:r w:rsidRPr="00A320A5">
        <w:rPr>
          <w:rFonts w:ascii="Book Antiqua" w:hAnsi="Book Antiqua" w:cs="Tahoma"/>
        </w:rPr>
        <w:t>routera-firewall dla sieci UniFi Enterprise System z możliwością zarządzania punktami dostępowymi UniFi lub równoważny</w:t>
      </w:r>
      <w:r w:rsidRPr="00A320A5">
        <w:rPr>
          <w:rFonts w:ascii="Book Antiqua" w:hAnsi="Book Antiqua"/>
          <w:b/>
        </w:rPr>
        <w:t xml:space="preserve"> – </w:t>
      </w:r>
      <w:r w:rsidR="00A320A5">
        <w:rPr>
          <w:rFonts w:ascii="Book Antiqua" w:hAnsi="Book Antiqua"/>
          <w:b/>
        </w:rPr>
        <w:br/>
      </w:r>
      <w:r w:rsidRPr="00A320A5">
        <w:rPr>
          <w:rFonts w:ascii="Book Antiqua" w:hAnsi="Book Antiqua"/>
          <w:b/>
        </w:rPr>
        <w:t>1 sztuka</w:t>
      </w:r>
      <w:r w:rsidR="00CE72AC" w:rsidRPr="00A320A5">
        <w:rPr>
          <w:rFonts w:ascii="Book Antiqua" w:hAnsi="Book Antiqua"/>
          <w:b/>
        </w:rPr>
        <w:t xml:space="preserve"> </w:t>
      </w:r>
    </w:p>
    <w:p w:rsidR="00BB0118" w:rsidRPr="00FE3268" w:rsidRDefault="00BB0118" w:rsidP="00A320A5">
      <w:pPr>
        <w:pStyle w:val="Akapitzlist"/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FE3268" w:rsidRDefault="00FE3268" w:rsidP="00FE3268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Default="00FE3268" w:rsidP="00FE3268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FE3268" w:rsidRPr="00FE3268" w:rsidRDefault="00FE3268" w:rsidP="00FE3268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CE72AC" w:rsidRDefault="00BB0118" w:rsidP="00A320A5">
      <w:pPr>
        <w:pStyle w:val="Akapitzlist"/>
        <w:numPr>
          <w:ilvl w:val="0"/>
          <w:numId w:val="46"/>
        </w:numPr>
      </w:pPr>
      <w:r w:rsidRPr="00A320A5">
        <w:rPr>
          <w:rFonts w:ascii="Book Antiqua" w:hAnsi="Book Antiqua"/>
          <w:b/>
        </w:rPr>
        <w:t>Dostawa drukarki laserowej monochromatycznej – 1 sztuka</w:t>
      </w:r>
      <w:r w:rsidR="00CE72AC" w:rsidRPr="00A320A5">
        <w:rPr>
          <w:rFonts w:ascii="Book Antiqua" w:hAnsi="Book Antiqua"/>
          <w:b/>
        </w:rPr>
        <w:t xml:space="preserve"> </w:t>
      </w:r>
    </w:p>
    <w:p w:rsidR="00BB0118" w:rsidRPr="00197D95" w:rsidRDefault="00BB0118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97D95" w:rsidRDefault="00197D95" w:rsidP="00197D9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197D95" w:rsidRPr="00197D95" w:rsidRDefault="00197D95" w:rsidP="00197D9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3817"/>
      </w:tblGrid>
      <w:tr w:rsidR="00197D95" w:rsidRPr="00BF78C0" w:rsidTr="00197D95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97D95" w:rsidRPr="00BE0F91" w:rsidRDefault="00197D95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97D95" w:rsidRPr="00BE0F91" w:rsidRDefault="00197D95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97D95" w:rsidRPr="00BE0F91" w:rsidRDefault="00197D95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17" w:type="dxa"/>
            <w:shd w:val="clear" w:color="auto" w:fill="D9D9D9"/>
          </w:tcPr>
          <w:p w:rsidR="00197D95" w:rsidRPr="00E35D6B" w:rsidRDefault="00197D95" w:rsidP="00197D9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197D95" w:rsidRPr="00BE0F91" w:rsidRDefault="00197D95" w:rsidP="00197D9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Typ drukarki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Monochromatyczna drukarka A4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Prędkość wydruku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Do 55 stron A4 na minutę, dwustronnie: do 39 stron A4 na minutę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Prędkość wydruku …………………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Rozdzielczość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1,200 x 1,200 dpi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Rozdzielczość ……………………..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Czas nagrzewania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Maksymalnie 25 sekund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nagrzewania ………………………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Pamięć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512 MB RAM z możliwością rozbudowy do 2560 MB RAM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pamięci ………………………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 xml:space="preserve">Pojemność kasety </w:t>
            </w:r>
            <w:r w:rsidRPr="00BF78C0">
              <w:rPr>
                <w:rFonts w:ascii="Tahoma" w:hAnsi="Tahoma" w:cs="Tahoma"/>
                <w:sz w:val="16"/>
                <w:szCs w:val="16"/>
              </w:rPr>
              <w:br/>
              <w:t>na papier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  <w:lang w:val="en-US"/>
              </w:rPr>
              <w:t>Min. 500 arkuszy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Pojemność kasety ……………………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100 arkuszy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Pojemność podajnika ręcznego ……………………..</w:t>
            </w:r>
          </w:p>
        </w:tc>
      </w:tr>
      <w:tr w:rsidR="00197D95" w:rsidRPr="00BF78C0" w:rsidTr="00197D9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Moduł dupleksu (automatyczny)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Drukowanie dwustronne: A4, A5, B5, Letter, Legal, inne w zakresie 140 x 210 mm – 216 x 356 mm, 60–120 g/m2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BF78C0" w:rsidTr="00197D95">
        <w:trPr>
          <w:trHeight w:val="81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Emulacje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PCL 6 (PCL 5c/PCL-XL), PostScript 3 (KPDL 3), bezpośrednie drukowanie PDF oraz XPS,TIFF/JPEG Direct Print Support Open XPS, Line Printer, IBM Proprinter X24E, Epson LQ-850 z automatycznym wykrywaniem emulacji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BF78C0" w:rsidTr="00197D95">
        <w:trPr>
          <w:trHeight w:val="186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Obsługiwane Systemy Operacyjne (Wydruk)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Wszystkie bieżące wersje Microsoft Windows, Mac OS X wersja 10.8 lub wyższa, UNIX, LINUX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97D95" w:rsidRPr="00BF78C0" w:rsidTr="00197D95">
        <w:trPr>
          <w:trHeight w:val="81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1 x USB 2.0 (Hi-Speed), Min. 2 x USB Host, Min. 1 x Gigabit Ethernet (10/100/1000BaseT)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interfejsów ………………………</w:t>
            </w:r>
          </w:p>
        </w:tc>
      </w:tr>
      <w:tr w:rsidR="00197D95" w:rsidRPr="00BF78C0" w:rsidTr="00197D95">
        <w:trPr>
          <w:trHeight w:val="392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Certyfikaty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TÜV/GS, CE</w:t>
            </w:r>
          </w:p>
          <w:p w:rsidR="00197D95" w:rsidRPr="00BF78C0" w:rsidRDefault="00197D95" w:rsidP="00046088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lub równoważne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97D95" w:rsidRPr="00BF78C0" w:rsidTr="00197D95">
        <w:trPr>
          <w:trHeight w:val="392"/>
          <w:jc w:val="center"/>
        </w:trPr>
        <w:tc>
          <w:tcPr>
            <w:tcW w:w="675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197D95" w:rsidRPr="00BF78C0" w:rsidRDefault="00197D9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662" w:type="dxa"/>
            <w:vAlign w:val="center"/>
          </w:tcPr>
          <w:p w:rsidR="00197D95" w:rsidRPr="00BF78C0" w:rsidRDefault="00197D95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Warunki gwarancji: Minimum 2-letnia gwarancja producenta drukarki liczona od daty dostawy.</w:t>
            </w:r>
            <w:r w:rsidRPr="00BF78C0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17" w:type="dxa"/>
          </w:tcPr>
          <w:p w:rsidR="00197D95" w:rsidRPr="00BF78C0" w:rsidRDefault="00197D95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…………………………….</w:t>
            </w:r>
          </w:p>
        </w:tc>
      </w:tr>
    </w:tbl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39579D" w:rsidRDefault="0039579D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A320A5" w:rsidRDefault="00A320A5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39579D" w:rsidRDefault="0039579D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39579D" w:rsidRDefault="0039579D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97D95" w:rsidRPr="00A320A5" w:rsidRDefault="00BB0118" w:rsidP="00197D9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  <w:r w:rsidRPr="00A320A5">
        <w:rPr>
          <w:rFonts w:ascii="Book Antiqua" w:hAnsi="Book Antiqua"/>
          <w:b/>
        </w:rPr>
        <w:lastRenderedPageBreak/>
        <w:t>Dostawa tabletów – 2</w:t>
      </w:r>
      <w:r w:rsidR="00046088" w:rsidRPr="00A320A5">
        <w:rPr>
          <w:rFonts w:ascii="Book Antiqua" w:hAnsi="Book Antiqua"/>
          <w:b/>
        </w:rPr>
        <w:t>2</w:t>
      </w:r>
      <w:r w:rsidRPr="00A320A5">
        <w:rPr>
          <w:rFonts w:ascii="Book Antiqua" w:hAnsi="Book Antiqua"/>
          <w:b/>
        </w:rPr>
        <w:t xml:space="preserve"> sztuk</w:t>
      </w:r>
      <w:r w:rsidR="0071191C" w:rsidRPr="00A320A5">
        <w:rPr>
          <w:rFonts w:ascii="Book Antiqua" w:hAnsi="Book Antiqua"/>
          <w:b/>
        </w:rPr>
        <w:t>i</w:t>
      </w:r>
      <w:r w:rsidR="00CE72AC" w:rsidRPr="00A320A5">
        <w:rPr>
          <w:rFonts w:ascii="Book Antiqua" w:hAnsi="Book Antiqua"/>
          <w:b/>
        </w:rPr>
        <w:t xml:space="preserve"> </w:t>
      </w:r>
    </w:p>
    <w:p w:rsidR="00A320A5" w:rsidRPr="00A320A5" w:rsidRDefault="00A320A5" w:rsidP="00A320A5">
      <w:pPr>
        <w:spacing w:after="0" w:line="240" w:lineRule="auto"/>
        <w:ind w:left="360"/>
        <w:rPr>
          <w:rFonts w:ascii="Book Antiqua" w:eastAsia="Times New Roman" w:hAnsi="Book Antiqua" w:cs="Arial"/>
          <w:szCs w:val="24"/>
          <w:lang w:eastAsia="pl-PL"/>
        </w:rPr>
      </w:pP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197D95" w:rsidRPr="003223A7" w:rsidRDefault="00197D95" w:rsidP="00197D95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197D95" w:rsidRPr="00197D95" w:rsidRDefault="00197D95" w:rsidP="00197D9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3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7087"/>
        <w:gridCol w:w="4154"/>
      </w:tblGrid>
      <w:tr w:rsidR="00D83EE9" w:rsidRPr="00BF78C0" w:rsidTr="00D83EE9">
        <w:trPr>
          <w:trHeight w:val="385"/>
          <w:jc w:val="center"/>
        </w:trPr>
        <w:tc>
          <w:tcPr>
            <w:tcW w:w="568" w:type="dxa"/>
            <w:shd w:val="clear" w:color="auto" w:fill="E6E6E6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F78C0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F78C0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7087" w:type="dxa"/>
            <w:shd w:val="clear" w:color="auto" w:fill="E6E6E6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F78C0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4154" w:type="dxa"/>
            <w:shd w:val="clear" w:color="auto" w:fill="E6E6E6"/>
          </w:tcPr>
          <w:p w:rsidR="00D83EE9" w:rsidRPr="00E35D6B" w:rsidRDefault="00D83EE9" w:rsidP="00D83EE9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D83EE9" w:rsidRPr="00BF78C0" w:rsidRDefault="00D83EE9" w:rsidP="00D83EE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Procesor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AD02B4" w:rsidP="00046088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>Procesor wielordzeniowy, min. 8 rdzeni</w:t>
            </w:r>
            <w:r w:rsidR="00D83EE9"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 </w:t>
            </w:r>
          </w:p>
          <w:p w:rsidR="00D83EE9" w:rsidRPr="002F07FD" w:rsidRDefault="00D83EE9" w:rsidP="00046088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>Układ musi pracować z fabrycznymi ustawieniami producenta (niedozwolony tzw. „overlock”ing”)</w:t>
            </w:r>
          </w:p>
        </w:tc>
        <w:tc>
          <w:tcPr>
            <w:tcW w:w="4154" w:type="dxa"/>
          </w:tcPr>
          <w:p w:rsidR="00D83EE9" w:rsidRDefault="00D83EE9" w:rsidP="00046088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 w:bidi="pl-PL"/>
              </w:rPr>
              <w:t>Rodzaj procesora  ……………………..</w:t>
            </w:r>
          </w:p>
          <w:p w:rsidR="00D83EE9" w:rsidRPr="00BF78C0" w:rsidRDefault="00D83EE9" w:rsidP="00046088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 w:bidi="pl-PL"/>
              </w:rPr>
              <w:t>Ilość rdzeni ……………………..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Pamięć RAM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AD02B4" w:rsidP="00BA2C85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="00BA2C85" w:rsidRPr="002F07FD">
              <w:rPr>
                <w:rFonts w:ascii="Tahoma" w:hAnsi="Tahoma" w:cs="Tahoma"/>
                <w:sz w:val="16"/>
                <w:szCs w:val="16"/>
              </w:rPr>
              <w:t>2</w:t>
            </w:r>
            <w:r w:rsidR="00D83EE9" w:rsidRPr="002F07FD">
              <w:rPr>
                <w:rFonts w:ascii="Tahoma" w:hAnsi="Tahoma" w:cs="Tahoma"/>
                <w:sz w:val="16"/>
                <w:szCs w:val="16"/>
              </w:rPr>
              <w:t xml:space="preserve"> GB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pamięci RAM ……………………….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Pamięć wbudowana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AD02B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Min. 32</w:t>
            </w:r>
            <w:r w:rsidR="00D83EE9" w:rsidRPr="002F07FD">
              <w:rPr>
                <w:rFonts w:ascii="Tahoma" w:hAnsi="Tahoma" w:cs="Tahoma"/>
                <w:sz w:val="16"/>
                <w:szCs w:val="16"/>
              </w:rPr>
              <w:t xml:space="preserve"> GB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Pamięć wewnętrzna wbudowana …………………..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Typ ekranu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IPS</w:t>
            </w:r>
          </w:p>
        </w:tc>
        <w:tc>
          <w:tcPr>
            <w:tcW w:w="4154" w:type="dxa"/>
          </w:tcPr>
          <w:p w:rsidR="00D83EE9" w:rsidRDefault="00AD02B4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Przekątna ekranu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BA2C85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10,3</w:t>
            </w:r>
            <w:r w:rsidR="00D83EE9" w:rsidRPr="002F07FD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Przekątna ekranu ……………………..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Rozdzielczość ekranu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1920 x 1200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Rozdzielczość ………………………….</w:t>
            </w:r>
          </w:p>
        </w:tc>
      </w:tr>
      <w:tr w:rsidR="00D83EE9" w:rsidRPr="00BF78C0" w:rsidTr="00D83EE9">
        <w:trPr>
          <w:trHeight w:val="31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Łączność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Wbudowany modem LTE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Wi-Fi 5 (802.11 a/b/g/n/ac)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Moduł Bluetooth</w:t>
            </w:r>
            <w:r w:rsidR="00FC67AA" w:rsidRPr="002F07FD">
              <w:rPr>
                <w:rFonts w:ascii="Tahoma" w:hAnsi="Tahoma" w:cs="Tahoma"/>
                <w:sz w:val="16"/>
                <w:szCs w:val="16"/>
              </w:rPr>
              <w:t xml:space="preserve"> 5.0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83EE9" w:rsidRPr="00BF78C0" w:rsidTr="00D83EE9">
        <w:trPr>
          <w:trHeight w:val="3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Nawigacja satelitarna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C67AA" w:rsidRPr="002F07FD" w:rsidRDefault="00FC67AA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A-GPS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GPS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GLONASS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83EE9" w:rsidRPr="00BF78C0" w:rsidTr="00D83EE9">
        <w:trPr>
          <w:trHeight w:val="3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Czujniki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Czujnik Halla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Czujnik światła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Czujnik zbliżeniowy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83EE9" w:rsidRPr="00BF78C0" w:rsidTr="00D83E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Złącza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Min. 1 x USB Type-C</w:t>
            </w:r>
          </w:p>
          <w:p w:rsidR="00D83EE9" w:rsidRPr="002F07FD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Min. 1 x Wyjście słuchawkowe</w:t>
            </w:r>
          </w:p>
          <w:p w:rsidR="00D83EE9" w:rsidRPr="002F07FD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Min. 1 x Czytnik kart pamięci</w:t>
            </w:r>
          </w:p>
          <w:p w:rsidR="00D83EE9" w:rsidRPr="002F07FD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Min. 1 x Gniazdo kart nanoSIM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Rodzaje złącz ……………………………..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color w:val="000000"/>
                <w:sz w:val="16"/>
                <w:szCs w:val="16"/>
              </w:rPr>
              <w:t>Bateria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FC67A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O pojemności min. 5</w:t>
            </w:r>
            <w:r w:rsidR="00FC67AA" w:rsidRPr="002F07FD">
              <w:rPr>
                <w:rFonts w:ascii="Tahoma" w:hAnsi="Tahoma" w:cs="Tahoma"/>
                <w:sz w:val="16"/>
                <w:szCs w:val="16"/>
              </w:rPr>
              <w:t>0</w:t>
            </w:r>
            <w:r w:rsidRPr="002F07FD">
              <w:rPr>
                <w:rFonts w:ascii="Tahoma" w:hAnsi="Tahoma" w:cs="Tahoma"/>
                <w:sz w:val="16"/>
                <w:szCs w:val="16"/>
              </w:rPr>
              <w:t xml:space="preserve">00 mAh 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Pojemność baterii ………………………..</w:t>
            </w:r>
          </w:p>
        </w:tc>
      </w:tr>
      <w:tr w:rsidR="00D83EE9" w:rsidRPr="00BF78C0" w:rsidTr="00D83EE9">
        <w:trPr>
          <w:trHeight w:hRule="exact" w:val="81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System operacyjny:</w:t>
            </w:r>
          </w:p>
          <w:p w:rsidR="00D83EE9" w:rsidRPr="002F07FD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Android </w:t>
            </w:r>
            <w:r w:rsidR="00FC67AA" w:rsidRPr="002F07FD">
              <w:rPr>
                <w:rFonts w:ascii="Tahoma" w:hAnsi="Tahoma" w:cs="Tahoma"/>
                <w:sz w:val="16"/>
                <w:szCs w:val="16"/>
              </w:rPr>
              <w:t>9</w:t>
            </w:r>
            <w:r w:rsidRPr="002F07FD">
              <w:rPr>
                <w:rFonts w:ascii="Tahoma" w:hAnsi="Tahoma" w:cs="Tahoma"/>
                <w:sz w:val="16"/>
                <w:szCs w:val="16"/>
              </w:rPr>
              <w:t>.0</w:t>
            </w:r>
          </w:p>
          <w:p w:rsidR="00D83EE9" w:rsidRPr="002F07FD" w:rsidRDefault="00D83EE9" w:rsidP="0004608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System operacyjny ………………………….</w:t>
            </w:r>
          </w:p>
        </w:tc>
      </w:tr>
      <w:tr w:rsidR="00D83EE9" w:rsidRPr="00BF78C0" w:rsidTr="00D83EE9">
        <w:trPr>
          <w:trHeight w:hRule="exact" w:val="4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Aparat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2F07FD" w:rsidRDefault="00D83EE9" w:rsidP="0028680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Min. dwa aparaty o parametrach min. </w:t>
            </w:r>
            <w:r w:rsidR="00286805" w:rsidRPr="002F07FD">
              <w:rPr>
                <w:rFonts w:ascii="Tahoma" w:hAnsi="Tahoma" w:cs="Tahoma"/>
                <w:sz w:val="16"/>
                <w:szCs w:val="16"/>
              </w:rPr>
              <w:t>5</w:t>
            </w:r>
            <w:r w:rsidRPr="002F07FD">
              <w:rPr>
                <w:rFonts w:ascii="Tahoma" w:hAnsi="Tahoma" w:cs="Tahoma"/>
                <w:sz w:val="16"/>
                <w:szCs w:val="16"/>
              </w:rPr>
              <w:t xml:space="preserve">.0 Mpix; z przodu </w:t>
            </w:r>
            <w:r w:rsidR="00286805" w:rsidRPr="002F07FD">
              <w:rPr>
                <w:rFonts w:ascii="Tahoma" w:hAnsi="Tahoma" w:cs="Tahoma"/>
                <w:sz w:val="16"/>
                <w:szCs w:val="16"/>
              </w:rPr>
              <w:t>i 8.0 Mpix</w:t>
            </w:r>
            <w:r w:rsidRPr="002F07FD">
              <w:rPr>
                <w:rFonts w:ascii="Tahoma" w:hAnsi="Tahoma" w:cs="Tahoma"/>
                <w:sz w:val="16"/>
                <w:szCs w:val="16"/>
              </w:rPr>
              <w:t xml:space="preserve"> z tyłu</w:t>
            </w:r>
          </w:p>
        </w:tc>
        <w:tc>
          <w:tcPr>
            <w:tcW w:w="4154" w:type="dxa"/>
          </w:tcPr>
          <w:p w:rsidR="00D83EE9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Parametry aparatu przedniego …………………………</w:t>
            </w:r>
          </w:p>
          <w:p w:rsidR="00D83EE9" w:rsidRPr="00BF78C0" w:rsidRDefault="00D83EE9" w:rsidP="00D83EE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Parametry aparatu tylnego …………………………</w:t>
            </w:r>
          </w:p>
        </w:tc>
      </w:tr>
      <w:tr w:rsidR="00D83EE9" w:rsidRPr="00BF78C0" w:rsidTr="00D83EE9">
        <w:trPr>
          <w:trHeight w:val="41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 xml:space="preserve">Dodatkowe informacje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 xml:space="preserve">- Wbudowane głośniki </w:t>
            </w:r>
          </w:p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- Wbudowany mikrofon</w:t>
            </w:r>
          </w:p>
          <w:p w:rsidR="00D83EE9" w:rsidRPr="00BF78C0" w:rsidRDefault="00D83EE9" w:rsidP="00A1027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 xml:space="preserve">- W zestawie zasilacz z przewodem USB, czarne etui na tablet </w:t>
            </w:r>
            <w:r>
              <w:rPr>
                <w:rFonts w:ascii="Tahoma" w:hAnsi="Tahoma" w:cs="Tahoma"/>
                <w:sz w:val="16"/>
                <w:szCs w:val="16"/>
              </w:rPr>
              <w:t xml:space="preserve">z klawiaturą </w:t>
            </w:r>
            <w:r w:rsidRPr="00BF78C0">
              <w:rPr>
                <w:rFonts w:ascii="Tahoma" w:hAnsi="Tahoma" w:cs="Tahoma"/>
                <w:sz w:val="16"/>
                <w:szCs w:val="16"/>
              </w:rPr>
              <w:t>umożliwiające postawienie tabletu na blacie oraz szkło hartowane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ekran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83EE9" w:rsidRPr="00BF78C0" w:rsidTr="00D83EE9">
        <w:trPr>
          <w:trHeight w:val="41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3EE9" w:rsidRPr="00BF78C0" w:rsidRDefault="00D83EE9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EE9" w:rsidRPr="00BF78C0" w:rsidRDefault="00D83EE9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3EE9" w:rsidRPr="00BF78C0" w:rsidRDefault="00D83EE9" w:rsidP="0004608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Warunki gwarancji: Minimum 2-letnia gwarancja producenta tabletu.</w:t>
            </w:r>
            <w:r w:rsidRPr="00BF78C0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4154" w:type="dxa"/>
          </w:tcPr>
          <w:p w:rsidR="00D83EE9" w:rsidRPr="00BF78C0" w:rsidRDefault="00D83EE9" w:rsidP="0004608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……………………………….</w:t>
            </w:r>
          </w:p>
        </w:tc>
      </w:tr>
    </w:tbl>
    <w:p w:rsidR="00BB0118" w:rsidRP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Pr="00A320A5" w:rsidRDefault="00046088" w:rsidP="00A320A5">
      <w:pPr>
        <w:pStyle w:val="Akapitzlist"/>
        <w:numPr>
          <w:ilvl w:val="0"/>
          <w:numId w:val="46"/>
        </w:numPr>
        <w:rPr>
          <w:rFonts w:ascii="Tahoma" w:hAnsi="Tahoma" w:cs="Tahoma"/>
          <w:sz w:val="16"/>
          <w:szCs w:val="16"/>
        </w:rPr>
      </w:pPr>
      <w:r w:rsidRPr="00A320A5">
        <w:rPr>
          <w:rFonts w:ascii="Book Antiqua" w:hAnsi="Book Antiqua"/>
          <w:b/>
        </w:rPr>
        <w:t xml:space="preserve">Dostawa </w:t>
      </w:r>
      <w:r w:rsidR="0071191C" w:rsidRPr="00A320A5">
        <w:rPr>
          <w:rFonts w:ascii="Book Antiqua" w:hAnsi="Book Antiqua"/>
          <w:b/>
        </w:rPr>
        <w:t>kamer</w:t>
      </w:r>
      <w:r w:rsidRPr="00A320A5">
        <w:rPr>
          <w:rFonts w:ascii="Book Antiqua" w:hAnsi="Book Antiqua"/>
          <w:b/>
        </w:rPr>
        <w:t xml:space="preserve"> – 2 sztuk</w:t>
      </w:r>
      <w:r w:rsidR="0071191C" w:rsidRPr="00A320A5">
        <w:rPr>
          <w:rFonts w:ascii="Book Antiqua" w:hAnsi="Book Antiqua"/>
          <w:b/>
        </w:rPr>
        <w:t>i</w:t>
      </w:r>
    </w:p>
    <w:p w:rsidR="00046088" w:rsidRPr="00FE3268" w:rsidRDefault="00046088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Default="00FE3268" w:rsidP="00FE326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Pr="00FE3268" w:rsidRDefault="00FE3268" w:rsidP="00FE326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1191C" w:rsidRDefault="0071191C" w:rsidP="0071191C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3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3959"/>
      </w:tblGrid>
      <w:tr w:rsidR="001E4019" w:rsidRPr="00F90919" w:rsidTr="001E4019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E4019" w:rsidRPr="00BE0F91" w:rsidRDefault="001E4019" w:rsidP="00FE326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4019" w:rsidRPr="00BE0F91" w:rsidRDefault="001E4019" w:rsidP="00FE326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E4019" w:rsidRPr="00BE0F91" w:rsidRDefault="001E4019" w:rsidP="00FE326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959" w:type="dxa"/>
            <w:shd w:val="clear" w:color="auto" w:fill="D9D9D9"/>
          </w:tcPr>
          <w:p w:rsidR="001E4019" w:rsidRPr="00E35D6B" w:rsidRDefault="001E4019" w:rsidP="001E4019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1E4019" w:rsidRPr="00BE0F91" w:rsidRDefault="001E4019" w:rsidP="001E4019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E026F">
              <w:rPr>
                <w:rFonts w:ascii="Tahoma" w:hAnsi="Tahoma" w:cs="Tahoma"/>
                <w:sz w:val="16"/>
                <w:szCs w:val="16"/>
              </w:rPr>
              <w:t>rzetwornik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026F">
              <w:rPr>
                <w:rFonts w:ascii="Tahoma" w:hAnsi="Tahoma" w:cs="Tahoma"/>
                <w:sz w:val="16"/>
                <w:szCs w:val="16"/>
              </w:rPr>
              <w:t xml:space="preserve">1/1.8" </w:t>
            </w:r>
            <w:r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Pr="001E026F">
              <w:rPr>
                <w:rFonts w:ascii="Tahoma" w:hAnsi="Tahoma" w:cs="Tahoma"/>
                <w:sz w:val="16"/>
                <w:szCs w:val="16"/>
              </w:rPr>
              <w:t>8MP</w:t>
            </w:r>
          </w:p>
        </w:tc>
        <w:tc>
          <w:tcPr>
            <w:tcW w:w="3959" w:type="dxa"/>
          </w:tcPr>
          <w:p w:rsidR="001E4019" w:rsidRPr="001E026F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Parametry przetwornika ……………………………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Kompresja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Pr="001E026F">
              <w:rPr>
                <w:rFonts w:ascii="Tahoma" w:hAnsi="Tahoma" w:cs="Tahoma"/>
                <w:color w:val="000000"/>
                <w:sz w:val="16"/>
                <w:szCs w:val="16"/>
              </w:rPr>
              <w:t>H.265+/ H.265/ H.264+/ H.264/ MJPEG</w:t>
            </w:r>
          </w:p>
        </w:tc>
        <w:tc>
          <w:tcPr>
            <w:tcW w:w="3959" w:type="dxa"/>
          </w:tcPr>
          <w:p w:rsidR="001E4019" w:rsidRDefault="001E4019" w:rsidP="00FE32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Kompresja ……………………….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Obiektyw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Regulowany od </w:t>
            </w:r>
            <w:r w:rsidRPr="001E026F">
              <w:rPr>
                <w:rFonts w:ascii="Tahoma" w:hAnsi="Tahoma" w:cs="Tahoma"/>
                <w:sz w:val="16"/>
                <w:szCs w:val="16"/>
              </w:rPr>
              <w:t>2.8~12mm</w:t>
            </w:r>
            <w:r>
              <w:rPr>
                <w:rFonts w:ascii="Tahoma" w:hAnsi="Tahoma" w:cs="Tahoma"/>
                <w:sz w:val="16"/>
                <w:szCs w:val="16"/>
              </w:rPr>
              <w:t xml:space="preserve"> z motozoom i autofocusem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Obiektyw ……………………….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Oświetlacz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Diody IR LED z zakresem podczerwieni min. 60m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Rozdzielczość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Min. 3840×2160 i min. </w:t>
            </w:r>
            <w:r w:rsidRPr="001E026F">
              <w:rPr>
                <w:rFonts w:ascii="Tahoma" w:hAnsi="Tahoma" w:cs="Tahoma"/>
                <w:sz w:val="16"/>
                <w:szCs w:val="16"/>
                <w:lang w:val="en-US"/>
              </w:rPr>
              <w:t>20 kl/s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Rozdzielczość …………………….</w:t>
            </w:r>
          </w:p>
          <w:p w:rsidR="00D83EE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Ilość klatek ……………………..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Inne wejścia/wyjścia</w:t>
            </w:r>
          </w:p>
        </w:tc>
        <w:tc>
          <w:tcPr>
            <w:tcW w:w="6662" w:type="dxa"/>
            <w:vAlign w:val="center"/>
          </w:tcPr>
          <w:p w:rsidR="001E40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1 x audio</w:t>
            </w:r>
          </w:p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1 x alarmowe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Rodzaje wejść/wyjść …………………….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Standardy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Obsługa min. protokołu ONVIF, ISAPI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Obudowa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Klasa szczelności min. IP66 oraz wandaloodporna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Podgląd obrazu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przeglądarka internetowa IE, Firefox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Interfejs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Min. 1 x </w:t>
            </w:r>
            <w:r w:rsidRPr="00810472">
              <w:rPr>
                <w:rFonts w:ascii="Tahoma" w:hAnsi="Tahoma" w:cs="Tahoma"/>
                <w:sz w:val="16"/>
                <w:szCs w:val="16"/>
              </w:rPr>
              <w:t>Ethernet 10Base-T/100Base-TX PoE 802.3at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interfejsu …………………..</w:t>
            </w:r>
          </w:p>
        </w:tc>
      </w:tr>
      <w:tr w:rsidR="001E4019" w:rsidRPr="00F90919" w:rsidTr="001E4019">
        <w:trPr>
          <w:trHeight w:val="132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Inne</w:t>
            </w:r>
          </w:p>
        </w:tc>
        <w:tc>
          <w:tcPr>
            <w:tcW w:w="6662" w:type="dxa"/>
            <w:vAlign w:val="center"/>
          </w:tcPr>
          <w:p w:rsidR="001E40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ochrona perymetryczna</w:t>
            </w:r>
          </w:p>
          <w:p w:rsidR="001E40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wykrywanie twarzy</w:t>
            </w:r>
          </w:p>
          <w:p w:rsidR="001E40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obsługa kart </w:t>
            </w:r>
            <w:r w:rsidRPr="00B224B0">
              <w:rPr>
                <w:rFonts w:ascii="Tahoma" w:hAnsi="Tahoma" w:cs="Tahoma"/>
                <w:sz w:val="16"/>
                <w:szCs w:val="16"/>
              </w:rPr>
              <w:t>microSD/SDHC/SDXC do 256GB</w:t>
            </w:r>
          </w:p>
          <w:p w:rsidR="001E40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obsługa min. </w:t>
            </w:r>
            <w:r w:rsidRPr="00B224B0">
              <w:rPr>
                <w:rFonts w:ascii="Tahoma" w:hAnsi="Tahoma" w:cs="Tahoma"/>
                <w:sz w:val="16"/>
                <w:szCs w:val="16"/>
              </w:rPr>
              <w:t>AWB, AGC, BLC, HLC, 3D DNR, WDR 120dB, ROI</w:t>
            </w:r>
          </w:p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mechaniczny filtr podczerwieni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Zasilanie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224B0">
              <w:rPr>
                <w:rFonts w:ascii="Tahoma" w:hAnsi="Tahoma" w:cs="Tahoma"/>
                <w:sz w:val="16"/>
                <w:szCs w:val="16"/>
              </w:rPr>
              <w:t>12V DC lub PoE 802.3at</w:t>
            </w:r>
          </w:p>
        </w:tc>
        <w:tc>
          <w:tcPr>
            <w:tcW w:w="3959" w:type="dxa"/>
          </w:tcPr>
          <w:p w:rsidR="001E4019" w:rsidRPr="00B224B0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Wyposażenie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zestawie skrzynka przyłączeniowa umożliwiająca montaż kamery do ściany budynku.</w:t>
            </w:r>
          </w:p>
        </w:tc>
        <w:tc>
          <w:tcPr>
            <w:tcW w:w="3959" w:type="dxa"/>
          </w:tcPr>
          <w:p w:rsidR="001E4019" w:rsidRDefault="00D83EE9" w:rsidP="00FE326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1E4019" w:rsidRPr="00F90919" w:rsidTr="001E4019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center"/>
          </w:tcPr>
          <w:p w:rsidR="001E4019" w:rsidRPr="00F90919" w:rsidRDefault="001E4019" w:rsidP="00FE32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0919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662" w:type="dxa"/>
            <w:vAlign w:val="center"/>
          </w:tcPr>
          <w:p w:rsidR="001E4019" w:rsidRPr="00F90919" w:rsidRDefault="001E4019" w:rsidP="00FE326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90919">
              <w:rPr>
                <w:rFonts w:ascii="Tahoma" w:eastAsia="Calibri" w:hAnsi="Tahoma" w:cs="Tahoma"/>
                <w:sz w:val="16"/>
                <w:szCs w:val="16"/>
              </w:rPr>
              <w:t>Warunki gwarancji: Minimum 3-letnia gwarancja. Serwis urządzeń realizowany przez producenta lub autoryzowanego partnera serwisowego producenta.</w:t>
            </w:r>
          </w:p>
        </w:tc>
        <w:tc>
          <w:tcPr>
            <w:tcW w:w="3959" w:type="dxa"/>
          </w:tcPr>
          <w:p w:rsidR="001E4019" w:rsidRPr="00F90919" w:rsidRDefault="00D83EE9" w:rsidP="00FE3268">
            <w:pPr>
              <w:pStyle w:val="Default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…………………………………..</w:t>
            </w:r>
          </w:p>
        </w:tc>
      </w:tr>
    </w:tbl>
    <w:p w:rsidR="00497B2F" w:rsidRDefault="00497B2F" w:rsidP="0071191C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497B2F" w:rsidRPr="0071191C" w:rsidRDefault="00497B2F" w:rsidP="0071191C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1191C" w:rsidRPr="00FE3268" w:rsidRDefault="0071191C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  <w:r w:rsidRPr="00346FA2">
        <w:rPr>
          <w:rFonts w:ascii="Book Antiqua" w:hAnsi="Book Antiqua"/>
          <w:b/>
        </w:rPr>
        <w:t>Dostawa licencji – 2 sztuki</w:t>
      </w:r>
    </w:p>
    <w:p w:rsidR="00FE3268" w:rsidRDefault="00FE3268" w:rsidP="00FE326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/>
          <w:color w:val="auto"/>
          <w:sz w:val="22"/>
          <w:szCs w:val="22"/>
        </w:rPr>
      </w:pPr>
      <w:r w:rsidRPr="003223A7">
        <w:rPr>
          <w:rFonts w:ascii="Book Antiqua" w:hAnsi="Book Antiqua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/>
          <w:color w:val="auto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/>
          <w:color w:val="auto"/>
          <w:sz w:val="22"/>
          <w:szCs w:val="22"/>
        </w:rPr>
      </w:pPr>
      <w:r w:rsidRPr="003223A7">
        <w:rPr>
          <w:rFonts w:ascii="Book Antiqua" w:hAnsi="Book Antiqua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/>
          <w:i/>
          <w:iCs/>
          <w:color w:val="auto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/>
          <w:i/>
          <w:iCs/>
          <w:color w:val="FF0000"/>
          <w:sz w:val="22"/>
          <w:szCs w:val="22"/>
        </w:rPr>
      </w:pPr>
      <w:r w:rsidRPr="003223A7">
        <w:rPr>
          <w:rFonts w:ascii="Book Antiqua" w:hAnsi="Book Antiqua"/>
          <w:i/>
          <w:iCs/>
          <w:color w:val="auto"/>
          <w:sz w:val="22"/>
          <w:szCs w:val="22"/>
        </w:rPr>
        <w:t>(nazwa producenta, nazwa systemu, wersja)</w:t>
      </w:r>
    </w:p>
    <w:p w:rsidR="00FE3268" w:rsidRPr="00FE3268" w:rsidRDefault="00FE3268" w:rsidP="00FE326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1191C" w:rsidRDefault="0071191C" w:rsidP="0071191C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Licencja </w:t>
      </w:r>
      <w:r w:rsidRPr="00092683">
        <w:rPr>
          <w:rFonts w:ascii="Tahoma" w:hAnsi="Tahoma" w:cs="Tahoma"/>
          <w:sz w:val="16"/>
          <w:szCs w:val="16"/>
        </w:rPr>
        <w:t>Microsoft Windows Serwer STD CORE 2019 16Lic licencja rządowa CoreLic MOLP lub równoważny spełniający następujące warunki: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1. musi w pełni współpracować ze środowiskiem Active Directory MS Windows Server.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2. licencja musi: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• być nieograniczona w czasie,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• pozwalać na użytkowanie komercyjne,</w:t>
      </w:r>
    </w:p>
    <w:p w:rsidR="0071191C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• pozwalać na instalację nieograniczoną ilość razy,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• możliwość przenoszenia pomiędzy maszynami – licencja nie przypisana do sprzętu.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3. musi mieć możliwość skonfigurowania przez administratora regularnego i automatycznego pobierania i instalowania aktualizacji i poprawek do systemu operacyjnego.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4. darmowe aktualizacje w ramach wersji systemu operacyjnego przez Internet (niezbędne aktualizacje, poprawki, biuletyny bezpieczeństwa muszą być dostarczane bez dodatkowych opłat),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5. na stronie WWW producenta serwera powinny być dostępne aktualne wersje kompletu sterowników do urządzeń i składników stanowiących wyposażenie dostarczanego urządzenia dla dostarczonego systemu operacyjnego,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6. musi mieć możliwość tworzenia wielu kont użytkowników o różnych poziomach uprawnień, zabezpieczony hasłem dostęp do systemu, konta i profile użytkowników zarządzane zdalnie; praca systemu w trybie ochrony kont użytkowników,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7. musi być wyposażony w graficzny interfejs użytkownika,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zdalna pomoc i współdzielenie aplikacji – możliwość zdalnego przejęcia sesji zalogowanego użytkownika,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8. zintegrowane oprogramowanie dla tworzenia kopii zapasowych (Backup), automatyczne wykonywanie kopii plików z możliwością automatycznego przywrócenia wersji wcześniejszej; możliwość przywracania plików systemowych,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9. zintegrowany z systemem moduł wyszukiwania informacji (plików różnego typu) dostępny z kilku poziomów: poziom menu, poziom otwartego okna systemu operacyjnego,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10. musi być w pełni kompatybilny z oferowanym sprzętem,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11. nie może ograniczać możliwości instalacji w przyszłości nowego powszechnie dostępnego sprzętu (sterowniki) oraz oprogramowania, w tym zgodności z oprogramowaniem użytkowanym i zakupionym przez Zamawiającego,</w:t>
      </w:r>
    </w:p>
    <w:p w:rsidR="0071191C" w:rsidRPr="00092683" w:rsidRDefault="0071191C" w:rsidP="0071191C">
      <w:pPr>
        <w:pStyle w:val="Default"/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12. oferowany system musi zapewnić nieograniczoną ilość kontenerów środowiska OSE oraz kontenerów Windows Server,</w:t>
      </w:r>
    </w:p>
    <w:p w:rsidR="0039579D" w:rsidRPr="00A320A5" w:rsidRDefault="0071191C" w:rsidP="00A320A5">
      <w:pPr>
        <w:rPr>
          <w:rFonts w:ascii="Tahoma" w:hAnsi="Tahoma" w:cs="Tahoma"/>
          <w:sz w:val="16"/>
          <w:szCs w:val="16"/>
        </w:rPr>
      </w:pPr>
      <w:r w:rsidRPr="00092683">
        <w:rPr>
          <w:rFonts w:ascii="Tahoma" w:hAnsi="Tahoma" w:cs="Tahoma"/>
          <w:sz w:val="16"/>
          <w:szCs w:val="16"/>
        </w:rPr>
        <w:t>13. oferowany system musi zapewnić ochronę maszyn wirtualnych, usługę ochrony hosta, replikę magazynu oraz umożliwiać tworzenie magazynów d</w:t>
      </w:r>
      <w:r w:rsidR="003223A7">
        <w:rPr>
          <w:rFonts w:ascii="Tahoma" w:hAnsi="Tahoma" w:cs="Tahoma"/>
          <w:sz w:val="16"/>
          <w:szCs w:val="16"/>
        </w:rPr>
        <w:t>anych zdefiniowanych programowo.</w:t>
      </w:r>
    </w:p>
    <w:p w:rsidR="003223A7" w:rsidRDefault="003223A7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Pr="00FE3268" w:rsidRDefault="00BB0118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346FA2">
        <w:rPr>
          <w:rFonts w:ascii="Book Antiqua" w:hAnsi="Book Antiqua"/>
          <w:b/>
        </w:rPr>
        <w:t xml:space="preserve">Dostawa </w:t>
      </w:r>
      <w:r w:rsidRPr="00346FA2">
        <w:rPr>
          <w:rFonts w:ascii="Book Antiqua" w:hAnsi="Book Antiqua" w:cs="Tahoma"/>
          <w:b/>
          <w:bCs/>
        </w:rPr>
        <w:t>p</w:t>
      </w:r>
      <w:r w:rsidRPr="00346FA2">
        <w:rPr>
          <w:rFonts w:ascii="Book Antiqua" w:hAnsi="Book Antiqua" w:cs="Tahoma"/>
          <w:b/>
        </w:rPr>
        <w:t>amięci RAM 16GB 809082-091 lub równoważnych do serwera HP ProLiant DL380 Gen9 (Product id: 719064-B21)</w:t>
      </w:r>
      <w:r w:rsidRPr="00346FA2">
        <w:rPr>
          <w:rFonts w:ascii="Book Antiqua" w:hAnsi="Book Antiqua"/>
          <w:b/>
        </w:rPr>
        <w:t xml:space="preserve"> – 4 sztuki</w:t>
      </w:r>
    </w:p>
    <w:p w:rsidR="00FE3268" w:rsidRDefault="00FE3268" w:rsidP="00FE3268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Pr="00FE3268" w:rsidRDefault="00FE3268" w:rsidP="00FE3268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BF3F96" w:rsidRPr="00346FA2" w:rsidRDefault="00BF3F96" w:rsidP="00BF3F96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0601B4" w:rsidRPr="00B75A6D" w:rsidRDefault="000601B4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 w:rsidRPr="00B75A6D">
        <w:rPr>
          <w:rFonts w:ascii="Book Antiqua" w:eastAsia="Times New Roman" w:hAnsi="Book Antiqua" w:cs="Arial"/>
          <w:b/>
          <w:lang w:eastAsia="pl-PL"/>
        </w:rPr>
        <w:t xml:space="preserve">Dostawa kontrolera </w:t>
      </w:r>
      <w:r w:rsidR="00B75A6D" w:rsidRPr="00B75A6D">
        <w:rPr>
          <w:rFonts w:ascii="Book Antiqua" w:eastAsia="Times New Roman" w:hAnsi="Book Antiqua" w:cs="Arial"/>
          <w:b/>
          <w:lang w:eastAsia="pl-PL"/>
        </w:rPr>
        <w:t xml:space="preserve">HPE H241 12Gb 2-ports Ext Smart Host Bus Adapter </w:t>
      </w:r>
      <w:r w:rsidR="00B75A6D">
        <w:rPr>
          <w:rFonts w:ascii="Book Antiqua" w:eastAsia="Times New Roman" w:hAnsi="Book Antiqua" w:cs="Arial"/>
          <w:b/>
          <w:lang w:eastAsia="pl-PL"/>
        </w:rPr>
        <w:t xml:space="preserve">do posiadanego serwera </w:t>
      </w:r>
      <w:r w:rsidR="00B75A6D" w:rsidRPr="00346FA2">
        <w:rPr>
          <w:rFonts w:ascii="Book Antiqua" w:hAnsi="Book Antiqua" w:cs="Tahoma"/>
          <w:b/>
        </w:rPr>
        <w:t>HP ProLiant DL380 Gen9 (Product id: 719064-B21)</w:t>
      </w:r>
      <w:r w:rsidR="00B75A6D">
        <w:rPr>
          <w:rFonts w:ascii="Book Antiqua" w:hAnsi="Book Antiqua" w:cs="Tahoma"/>
          <w:b/>
        </w:rPr>
        <w:t xml:space="preserve"> – 1 szt</w:t>
      </w:r>
    </w:p>
    <w:p w:rsidR="00B75A6D" w:rsidRPr="00B75A6D" w:rsidRDefault="00B75A6D" w:rsidP="00B75A6D">
      <w:pPr>
        <w:pStyle w:val="Akapitzlist"/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</w:p>
    <w:p w:rsidR="00B75A6D" w:rsidRPr="00B75A6D" w:rsidRDefault="00B75A6D" w:rsidP="00B75A6D">
      <w:pPr>
        <w:pStyle w:val="Akapitzlist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B75A6D">
        <w:rPr>
          <w:rFonts w:ascii="Book Antiqua" w:eastAsia="Times New Roman" w:hAnsi="Book Antiqua" w:cs="Arial"/>
          <w:b/>
          <w:lang w:eastAsia="pl-PL"/>
        </w:rPr>
        <w:t>………………………………………………………………………………………………………</w:t>
      </w:r>
    </w:p>
    <w:p w:rsidR="00B75A6D" w:rsidRPr="00B75A6D" w:rsidRDefault="00B75A6D" w:rsidP="00B75A6D">
      <w:pPr>
        <w:pStyle w:val="Akapitzlist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</w:p>
    <w:p w:rsidR="00B75A6D" w:rsidRPr="00B75A6D" w:rsidRDefault="00B75A6D" w:rsidP="00B75A6D">
      <w:pPr>
        <w:pStyle w:val="Akapitzlist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B75A6D">
        <w:rPr>
          <w:rFonts w:ascii="Book Antiqua" w:eastAsia="Times New Roman" w:hAnsi="Book Antiqua" w:cs="Arial"/>
          <w:b/>
          <w:lang w:eastAsia="pl-PL"/>
        </w:rPr>
        <w:t>………………………………………………………………………………………………………</w:t>
      </w:r>
    </w:p>
    <w:p w:rsidR="00B75A6D" w:rsidRPr="00B75A6D" w:rsidRDefault="00B75A6D" w:rsidP="00B75A6D">
      <w:pPr>
        <w:pStyle w:val="Akapitzlist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</w:p>
    <w:p w:rsidR="00B75A6D" w:rsidRPr="00B75A6D" w:rsidRDefault="00B75A6D" w:rsidP="00B75A6D">
      <w:pPr>
        <w:pStyle w:val="Akapitzlist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B75A6D">
        <w:rPr>
          <w:rFonts w:ascii="Book Antiqua" w:eastAsia="Times New Roman" w:hAnsi="Book Antiqua" w:cs="Arial"/>
          <w:b/>
          <w:lang w:eastAsia="pl-PL"/>
        </w:rPr>
        <w:t>(nazwa producenta, typ, model)</w:t>
      </w:r>
    </w:p>
    <w:p w:rsidR="00B75A6D" w:rsidRPr="000601B4" w:rsidRDefault="00B75A6D" w:rsidP="00B75A6D">
      <w:pPr>
        <w:pStyle w:val="Akapitzlist"/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</w:p>
    <w:p w:rsidR="00BF3F96" w:rsidRPr="00346FA2" w:rsidRDefault="00BF3F96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 w:rsidRPr="00346FA2">
        <w:rPr>
          <w:rFonts w:ascii="Book Antiqua" w:hAnsi="Book Antiqua"/>
          <w:b/>
        </w:rPr>
        <w:t xml:space="preserve">Dostawa </w:t>
      </w:r>
      <w:r w:rsidRPr="00346FA2">
        <w:rPr>
          <w:rFonts w:ascii="Book Antiqua" w:hAnsi="Book Antiqua" w:cs="Tahoma"/>
          <w:b/>
        </w:rPr>
        <w:t>szpuli przewodu skrętki U/UTP kat.6 4x2xAWG23 300MHz PVC niebieski o długości min. 305m</w:t>
      </w:r>
      <w:r w:rsidRPr="00346FA2">
        <w:rPr>
          <w:rFonts w:ascii="Book Antiqua" w:hAnsi="Book Antiqua"/>
          <w:b/>
        </w:rPr>
        <w:t xml:space="preserve"> – 1 sztuka</w:t>
      </w:r>
    </w:p>
    <w:p w:rsidR="00BF3F96" w:rsidRPr="00346FA2" w:rsidRDefault="00BF3F96" w:rsidP="00BF3F96">
      <w:pPr>
        <w:pStyle w:val="Akapitzlist"/>
        <w:rPr>
          <w:rFonts w:ascii="Book Antiqua" w:eastAsia="Times New Roman" w:hAnsi="Book Antiqua" w:cs="Arial"/>
          <w:b/>
          <w:lang w:eastAsia="pl-PL"/>
        </w:rPr>
      </w:pPr>
    </w:p>
    <w:p w:rsidR="00BF3F96" w:rsidRPr="00346FA2" w:rsidRDefault="00BF3F96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 w:rsidRPr="00346FA2">
        <w:rPr>
          <w:rFonts w:ascii="Book Antiqua" w:hAnsi="Book Antiqua"/>
          <w:b/>
        </w:rPr>
        <w:t xml:space="preserve">Dostawa </w:t>
      </w:r>
      <w:r w:rsidRPr="00346FA2">
        <w:rPr>
          <w:rFonts w:ascii="Book Antiqua" w:hAnsi="Book Antiqua" w:cs="Tahoma"/>
          <w:b/>
        </w:rPr>
        <w:t>2 opakowań po 100szt. wtyku kat. 6 RJ-45 ekranowanego</w:t>
      </w:r>
      <w:r w:rsidRPr="00346FA2">
        <w:rPr>
          <w:rFonts w:ascii="Book Antiqua" w:hAnsi="Book Antiqua"/>
          <w:b/>
        </w:rPr>
        <w:t xml:space="preserve"> </w:t>
      </w:r>
    </w:p>
    <w:p w:rsidR="00BF3F96" w:rsidRPr="00346FA2" w:rsidRDefault="00BF3F96" w:rsidP="00BF3F96">
      <w:pPr>
        <w:pStyle w:val="Akapitzlist"/>
        <w:rPr>
          <w:rFonts w:ascii="Book Antiqua" w:eastAsia="Times New Roman" w:hAnsi="Book Antiqua" w:cs="Arial"/>
          <w:b/>
          <w:lang w:eastAsia="pl-PL"/>
        </w:rPr>
      </w:pPr>
    </w:p>
    <w:p w:rsidR="00BF3F96" w:rsidRPr="00FE3268" w:rsidRDefault="00BF3F96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 w:rsidRPr="00346FA2">
        <w:rPr>
          <w:rFonts w:ascii="Book Antiqua" w:eastAsia="Times New Roman" w:hAnsi="Book Antiqua" w:cs="Arial"/>
          <w:b/>
          <w:lang w:eastAsia="pl-PL"/>
        </w:rPr>
        <w:t xml:space="preserve">Dostawa </w:t>
      </w:r>
      <w:r w:rsidRPr="00346FA2">
        <w:rPr>
          <w:rFonts w:ascii="Book Antiqua" w:hAnsi="Book Antiqua" w:cs="Tahoma"/>
          <w:b/>
        </w:rPr>
        <w:t>repeatera umożliwiającego podłączenie do 6 podobnych repeaterów do jednej bazy oraz automatyczne przekazywanie połączenia między nimi lub równoważnych do zestawu telefonii VoIP Yealink W60P</w:t>
      </w:r>
    </w:p>
    <w:p w:rsidR="00FE3268" w:rsidRPr="00FE3268" w:rsidRDefault="00FE3268" w:rsidP="00FE3268">
      <w:pPr>
        <w:pStyle w:val="Akapitzlist"/>
        <w:rPr>
          <w:rFonts w:ascii="Book Antiqua" w:eastAsia="Times New Roman" w:hAnsi="Book Antiqua" w:cs="Arial"/>
          <w:b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9B3421" w:rsidRPr="003223A7" w:rsidRDefault="009B3421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</w:p>
    <w:p w:rsidR="00FE3268" w:rsidRDefault="009B3421" w:rsidP="00A320A5">
      <w:pPr>
        <w:pStyle w:val="Akapitzlist"/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>Dostawa 1 sztuki sieciowego huba USB (USB over IP) o następujących</w:t>
      </w:r>
      <w:r w:rsidR="00410ADD">
        <w:rPr>
          <w:rFonts w:ascii="Book Antiqua" w:eastAsia="Times New Roman" w:hAnsi="Book Antiqua" w:cs="Arial"/>
          <w:b/>
          <w:lang w:eastAsia="pl-PL"/>
        </w:rPr>
        <w:t xml:space="preserve"> cechach</w:t>
      </w:r>
      <w:r>
        <w:rPr>
          <w:rFonts w:ascii="Book Antiqua" w:eastAsia="Times New Roman" w:hAnsi="Book Antiqua" w:cs="Arial"/>
          <w:b/>
          <w:lang w:eastAsia="pl-PL"/>
        </w:rPr>
        <w:t>:</w:t>
      </w:r>
    </w:p>
    <w:p w:rsidR="009B3421" w:rsidRPr="00A320A5" w:rsidRDefault="009B3421" w:rsidP="009B3421">
      <w:pPr>
        <w:pStyle w:val="Akapitzlist"/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A320A5">
        <w:rPr>
          <w:rFonts w:ascii="Book Antiqua" w:eastAsia="Times New Roman" w:hAnsi="Book Antiqua" w:cs="Arial"/>
          <w:lang w:eastAsia="pl-PL"/>
        </w:rPr>
        <w:t>- Sieciowy hub USB pozwalający na podłączenie do 5 urządzeń USB poprzez LAN,</w:t>
      </w:r>
    </w:p>
    <w:p w:rsidR="009B3421" w:rsidRPr="00A320A5" w:rsidRDefault="009B3421" w:rsidP="009B3421">
      <w:pPr>
        <w:pStyle w:val="Akapitzlist"/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A320A5">
        <w:rPr>
          <w:rFonts w:ascii="Book Antiqua" w:eastAsia="Times New Roman" w:hAnsi="Book Antiqua" w:cs="Arial"/>
          <w:lang w:eastAsia="pl-PL"/>
        </w:rPr>
        <w:t xml:space="preserve">- </w:t>
      </w:r>
      <w:r w:rsidR="00F5076A" w:rsidRPr="00A320A5">
        <w:rPr>
          <w:rFonts w:ascii="Book Antiqua" w:eastAsia="Times New Roman" w:hAnsi="Book Antiqua" w:cs="Arial"/>
          <w:lang w:eastAsia="pl-PL"/>
        </w:rPr>
        <w:t>Ł</w:t>
      </w:r>
      <w:r w:rsidRPr="00A320A5">
        <w:rPr>
          <w:rFonts w:ascii="Book Antiqua" w:eastAsia="Times New Roman" w:hAnsi="Book Antiqua" w:cs="Arial"/>
          <w:lang w:eastAsia="pl-PL"/>
        </w:rPr>
        <w:t>ączenie urządzeń USB w wirtualnych środowiskach takich jak np. VMware,</w:t>
      </w:r>
    </w:p>
    <w:p w:rsidR="009B3421" w:rsidRPr="00A320A5" w:rsidRDefault="009B3421" w:rsidP="009B3421">
      <w:pPr>
        <w:pStyle w:val="Akapitzlist"/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A320A5">
        <w:rPr>
          <w:rFonts w:ascii="Book Antiqua" w:eastAsia="Times New Roman" w:hAnsi="Book Antiqua" w:cs="Arial"/>
          <w:lang w:eastAsia="pl-PL"/>
        </w:rPr>
        <w:t xml:space="preserve">- </w:t>
      </w:r>
      <w:r w:rsidR="00F5076A" w:rsidRPr="00A320A5">
        <w:rPr>
          <w:rFonts w:ascii="Book Antiqua" w:eastAsia="Times New Roman" w:hAnsi="Book Antiqua" w:cs="Arial"/>
          <w:lang w:eastAsia="pl-PL"/>
        </w:rPr>
        <w:t>D</w:t>
      </w:r>
      <w:r w:rsidRPr="00A320A5">
        <w:rPr>
          <w:rFonts w:ascii="Book Antiqua" w:eastAsia="Times New Roman" w:hAnsi="Book Antiqua" w:cs="Arial"/>
          <w:lang w:eastAsia="pl-PL"/>
        </w:rPr>
        <w:t>ostęp oraz monitorowanie urządzeń z USB</w:t>
      </w:r>
      <w:r w:rsidR="002A3EB3" w:rsidRPr="00A320A5">
        <w:rPr>
          <w:rFonts w:ascii="Book Antiqua" w:eastAsia="Times New Roman" w:hAnsi="Book Antiqua" w:cs="Arial"/>
          <w:lang w:eastAsia="pl-PL"/>
        </w:rPr>
        <w:t xml:space="preserve"> poprzez łą</w:t>
      </w:r>
      <w:r w:rsidRPr="00A320A5">
        <w:rPr>
          <w:rFonts w:ascii="Book Antiqua" w:eastAsia="Times New Roman" w:hAnsi="Book Antiqua" w:cs="Arial"/>
          <w:lang w:eastAsia="pl-PL"/>
        </w:rPr>
        <w:t>cze TCP/IP,</w:t>
      </w:r>
    </w:p>
    <w:p w:rsidR="009B3421" w:rsidRPr="00A320A5" w:rsidRDefault="009B3421" w:rsidP="009B3421">
      <w:pPr>
        <w:pStyle w:val="Akapitzlist"/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A320A5">
        <w:rPr>
          <w:rFonts w:ascii="Book Antiqua" w:eastAsia="Times New Roman" w:hAnsi="Book Antiqua" w:cs="Arial"/>
          <w:lang w:eastAsia="pl-PL"/>
        </w:rPr>
        <w:t>- Kompatybiln</w:t>
      </w:r>
      <w:r w:rsidR="00F5076A" w:rsidRPr="00A320A5">
        <w:rPr>
          <w:rFonts w:ascii="Book Antiqua" w:eastAsia="Times New Roman" w:hAnsi="Book Antiqua" w:cs="Arial"/>
          <w:lang w:eastAsia="pl-PL"/>
        </w:rPr>
        <w:t>ość</w:t>
      </w:r>
      <w:r w:rsidRPr="00A320A5">
        <w:rPr>
          <w:rFonts w:ascii="Book Antiqua" w:eastAsia="Times New Roman" w:hAnsi="Book Antiqua" w:cs="Arial"/>
          <w:lang w:eastAsia="pl-PL"/>
        </w:rPr>
        <w:t xml:space="preserve"> z urządzeniami USB działającymi w trybie bulk oraz interrupt,</w:t>
      </w:r>
    </w:p>
    <w:p w:rsidR="00410ADD" w:rsidRPr="00A320A5" w:rsidRDefault="00410ADD" w:rsidP="009B3421">
      <w:pPr>
        <w:pStyle w:val="Akapitzlist"/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A320A5">
        <w:rPr>
          <w:rFonts w:ascii="Book Antiqua" w:eastAsia="Times New Roman" w:hAnsi="Book Antiqua" w:cs="Arial"/>
          <w:lang w:eastAsia="pl-PL"/>
        </w:rPr>
        <w:t>- Obsługa łączności z wieloma hostami niezależnie dla każdego portu USB lub grupy.</w:t>
      </w:r>
    </w:p>
    <w:p w:rsidR="009B3421" w:rsidRPr="009B3421" w:rsidRDefault="009B3421" w:rsidP="009B3421">
      <w:pPr>
        <w:pStyle w:val="Akapitzlist"/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</w:p>
    <w:p w:rsidR="002A3EB3" w:rsidRPr="003223A7" w:rsidRDefault="002A3EB3" w:rsidP="002A3EB3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2A3EB3" w:rsidRPr="003223A7" w:rsidRDefault="002A3EB3" w:rsidP="002A3EB3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2A3EB3" w:rsidRPr="003223A7" w:rsidRDefault="002A3EB3" w:rsidP="002A3EB3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2A3EB3" w:rsidRPr="003223A7" w:rsidRDefault="002A3EB3" w:rsidP="002A3EB3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A320A5" w:rsidRDefault="002A3EB3" w:rsidP="00A320A5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Default="00FE3268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BE53DE" w:rsidRDefault="00FE3268" w:rsidP="00FE326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BE53DE">
        <w:rPr>
          <w:rFonts w:ascii="Arial" w:hAnsi="Arial" w:cs="Arial"/>
          <w:b/>
          <w:color w:val="000000"/>
          <w:sz w:val="16"/>
          <w:szCs w:val="16"/>
        </w:rPr>
        <w:t>*</w:t>
      </w:r>
      <w:r w:rsidRPr="00BE53DE">
        <w:rPr>
          <w:rFonts w:ascii="Arial" w:hAnsi="Arial" w:cs="Arial"/>
          <w:color w:val="000000"/>
          <w:sz w:val="16"/>
          <w:szCs w:val="16"/>
        </w:rPr>
        <w:t xml:space="preserve"> - niepotrzebne skreślić</w:t>
      </w:r>
    </w:p>
    <w:p w:rsidR="00FE3268" w:rsidRPr="00BE53DE" w:rsidRDefault="00FE3268" w:rsidP="00FE326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BE53DE">
        <w:rPr>
          <w:rFonts w:ascii="Arial" w:hAnsi="Arial" w:cs="Arial"/>
          <w:color w:val="000000"/>
          <w:sz w:val="16"/>
          <w:szCs w:val="16"/>
        </w:rPr>
        <w:t>** - wpisać parametry oferowanego sprzętu, z których musi wynikać spełnienie wymagań.</w:t>
      </w:r>
    </w:p>
    <w:p w:rsidR="00FE3268" w:rsidRPr="0070164A" w:rsidRDefault="00FE3268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sectPr w:rsidR="00FE3268" w:rsidRPr="0070164A" w:rsidSect="004E6005">
      <w:headerReference w:type="default" r:id="rId9"/>
      <w:footerReference w:type="default" r:id="rId10"/>
      <w:pgSz w:w="16838" w:h="11906" w:orient="landscape"/>
      <w:pgMar w:top="1021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D7" w:rsidRDefault="00D27FD7" w:rsidP="00A1191F">
      <w:pPr>
        <w:spacing w:after="0" w:line="240" w:lineRule="auto"/>
      </w:pPr>
      <w:r>
        <w:separator/>
      </w:r>
    </w:p>
  </w:endnote>
  <w:endnote w:type="continuationSeparator" w:id="0">
    <w:p w:rsidR="00D27FD7" w:rsidRDefault="00D27FD7" w:rsidP="00A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01162"/>
      <w:docPartObj>
        <w:docPartGallery w:val="Page Numbers (Bottom of Page)"/>
        <w:docPartUnique/>
      </w:docPartObj>
    </w:sdtPr>
    <w:sdtEndPr/>
    <w:sdtContent>
      <w:p w:rsidR="006D7655" w:rsidRDefault="00CC1E21">
        <w:pPr>
          <w:pStyle w:val="Stopka"/>
          <w:jc w:val="right"/>
        </w:pPr>
        <w:r>
          <w:rPr>
            <w:noProof/>
          </w:rPr>
          <w:fldChar w:fldCharType="begin"/>
        </w:r>
        <w:r w:rsidR="006D765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2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655" w:rsidRDefault="006D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D7" w:rsidRDefault="00D27FD7" w:rsidP="00A1191F">
      <w:pPr>
        <w:spacing w:after="0" w:line="240" w:lineRule="auto"/>
      </w:pPr>
      <w:r>
        <w:separator/>
      </w:r>
    </w:p>
  </w:footnote>
  <w:footnote w:type="continuationSeparator" w:id="0">
    <w:p w:rsidR="00D27FD7" w:rsidRDefault="00D27FD7" w:rsidP="00A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55" w:rsidRDefault="006D7655" w:rsidP="00963B89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 w:rsidRPr="00FF3C2E">
      <w:rPr>
        <w:rFonts w:eastAsia="Times New Roman"/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1967230</wp:posOffset>
          </wp:positionH>
          <wp:positionV relativeFrom="paragraph">
            <wp:posOffset>-231140</wp:posOffset>
          </wp:positionV>
          <wp:extent cx="6036945" cy="5715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94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655" w:rsidRPr="00856B1A" w:rsidRDefault="006D7655" w:rsidP="00393D2A">
    <w:pPr>
      <w:pStyle w:val="Tekstpodstawowy"/>
      <w:spacing w:after="0"/>
      <w:rPr>
        <w:sz w:val="10"/>
        <w:szCs w:val="10"/>
      </w:rPr>
    </w:pPr>
  </w:p>
  <w:p w:rsidR="006D7655" w:rsidRDefault="006D7655" w:rsidP="00393D2A">
    <w:pPr>
      <w:pStyle w:val="Nagwek"/>
      <w:rPr>
        <w:rFonts w:ascii="Cambria" w:hAnsi="Cambria" w:cs="Cambria"/>
        <w:b/>
        <w:iCs/>
        <w:sz w:val="20"/>
        <w:szCs w:val="20"/>
      </w:rPr>
    </w:pPr>
  </w:p>
  <w:p w:rsidR="006D7655" w:rsidRDefault="006D7655" w:rsidP="00393D2A">
    <w:pPr>
      <w:pStyle w:val="Nagwek"/>
      <w:rPr>
        <w:rFonts w:ascii="Cambria" w:hAnsi="Cambria"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752AD1">
      <w:rPr>
        <w:rFonts w:ascii="Cambria" w:hAnsi="Cambria"/>
        <w:b/>
        <w:sz w:val="20"/>
        <w:szCs w:val="20"/>
        <w:shd w:val="clear" w:color="auto" w:fill="FFFFFF"/>
      </w:rPr>
      <w:t>ZP.272.13</w:t>
    </w:r>
    <w:r>
      <w:rPr>
        <w:rFonts w:ascii="Cambria" w:hAnsi="Cambria"/>
        <w:b/>
        <w:sz w:val="20"/>
        <w:szCs w:val="20"/>
        <w:shd w:val="clear" w:color="auto" w:fill="FFFFFF"/>
      </w:rPr>
      <w:t>.2020</w:t>
    </w:r>
  </w:p>
  <w:p w:rsidR="006D7655" w:rsidRDefault="006D7655" w:rsidP="00393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348"/>
    <w:multiLevelType w:val="multilevel"/>
    <w:tmpl w:val="500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73A"/>
    <w:multiLevelType w:val="multilevel"/>
    <w:tmpl w:val="A0C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B71B5"/>
    <w:multiLevelType w:val="multilevel"/>
    <w:tmpl w:val="E0B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07E3"/>
    <w:multiLevelType w:val="multilevel"/>
    <w:tmpl w:val="9DB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B546F"/>
    <w:multiLevelType w:val="hybridMultilevel"/>
    <w:tmpl w:val="B820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21B1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DDF"/>
    <w:multiLevelType w:val="multilevel"/>
    <w:tmpl w:val="C49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D1759"/>
    <w:multiLevelType w:val="multilevel"/>
    <w:tmpl w:val="F3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A2E0B"/>
    <w:multiLevelType w:val="hybridMultilevel"/>
    <w:tmpl w:val="538A6EA8"/>
    <w:lvl w:ilvl="0" w:tplc="A64C2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05AF"/>
    <w:multiLevelType w:val="multilevel"/>
    <w:tmpl w:val="807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6C85"/>
    <w:multiLevelType w:val="multilevel"/>
    <w:tmpl w:val="EB9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40FCC"/>
    <w:multiLevelType w:val="multilevel"/>
    <w:tmpl w:val="4EC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271"/>
    <w:multiLevelType w:val="multilevel"/>
    <w:tmpl w:val="652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E6B2E"/>
    <w:multiLevelType w:val="multilevel"/>
    <w:tmpl w:val="082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71541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558"/>
    <w:multiLevelType w:val="multilevel"/>
    <w:tmpl w:val="419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9F5111"/>
    <w:multiLevelType w:val="multilevel"/>
    <w:tmpl w:val="747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A6218"/>
    <w:multiLevelType w:val="multilevel"/>
    <w:tmpl w:val="DAB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453A0B"/>
    <w:multiLevelType w:val="hybridMultilevel"/>
    <w:tmpl w:val="0D04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C1FE6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A4172"/>
    <w:multiLevelType w:val="multilevel"/>
    <w:tmpl w:val="043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757CC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1E83"/>
    <w:multiLevelType w:val="multilevel"/>
    <w:tmpl w:val="942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5101FD"/>
    <w:multiLevelType w:val="multilevel"/>
    <w:tmpl w:val="E4B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9934F2"/>
    <w:multiLevelType w:val="multilevel"/>
    <w:tmpl w:val="AE8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E352B8"/>
    <w:multiLevelType w:val="hybridMultilevel"/>
    <w:tmpl w:val="E8581C02"/>
    <w:lvl w:ilvl="0" w:tplc="C344A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D0C50"/>
    <w:multiLevelType w:val="multilevel"/>
    <w:tmpl w:val="013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26A3E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2344"/>
    <w:multiLevelType w:val="multilevel"/>
    <w:tmpl w:val="5BD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8311FF"/>
    <w:multiLevelType w:val="multilevel"/>
    <w:tmpl w:val="2CD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556C1"/>
    <w:multiLevelType w:val="multilevel"/>
    <w:tmpl w:val="D8D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B08FA"/>
    <w:multiLevelType w:val="multilevel"/>
    <w:tmpl w:val="FB1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C45587"/>
    <w:multiLevelType w:val="multilevel"/>
    <w:tmpl w:val="BC9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21AAC"/>
    <w:multiLevelType w:val="multilevel"/>
    <w:tmpl w:val="F22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13D51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18A9"/>
    <w:multiLevelType w:val="multilevel"/>
    <w:tmpl w:val="925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757630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F4733"/>
    <w:multiLevelType w:val="multilevel"/>
    <w:tmpl w:val="4B4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E19EB"/>
    <w:multiLevelType w:val="multilevel"/>
    <w:tmpl w:val="235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C7C0E"/>
    <w:multiLevelType w:val="multilevel"/>
    <w:tmpl w:val="EB7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2B6C45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B48F5"/>
    <w:multiLevelType w:val="multilevel"/>
    <w:tmpl w:val="216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16E15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C2C70"/>
    <w:multiLevelType w:val="hybridMultilevel"/>
    <w:tmpl w:val="E502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31"/>
  </w:num>
  <w:num w:numId="5">
    <w:abstractNumId w:val="39"/>
  </w:num>
  <w:num w:numId="6">
    <w:abstractNumId w:val="26"/>
  </w:num>
  <w:num w:numId="7">
    <w:abstractNumId w:val="40"/>
  </w:num>
  <w:num w:numId="8">
    <w:abstractNumId w:val="6"/>
  </w:num>
  <w:num w:numId="9">
    <w:abstractNumId w:val="7"/>
  </w:num>
  <w:num w:numId="10">
    <w:abstractNumId w:val="35"/>
  </w:num>
  <w:num w:numId="11">
    <w:abstractNumId w:val="2"/>
  </w:num>
  <w:num w:numId="12">
    <w:abstractNumId w:val="34"/>
  </w:num>
  <w:num w:numId="13">
    <w:abstractNumId w:val="17"/>
  </w:num>
  <w:num w:numId="14">
    <w:abstractNumId w:val="12"/>
  </w:num>
  <w:num w:numId="15">
    <w:abstractNumId w:val="19"/>
  </w:num>
  <w:num w:numId="16">
    <w:abstractNumId w:val="41"/>
  </w:num>
  <w:num w:numId="17">
    <w:abstractNumId w:val="30"/>
  </w:num>
  <w:num w:numId="18">
    <w:abstractNumId w:val="0"/>
  </w:num>
  <w:num w:numId="19">
    <w:abstractNumId w:val="22"/>
  </w:num>
  <w:num w:numId="20">
    <w:abstractNumId w:val="43"/>
  </w:num>
  <w:num w:numId="21">
    <w:abstractNumId w:val="37"/>
  </w:num>
  <w:num w:numId="22">
    <w:abstractNumId w:val="33"/>
  </w:num>
  <w:num w:numId="23">
    <w:abstractNumId w:val="15"/>
  </w:num>
  <w:num w:numId="24">
    <w:abstractNumId w:val="25"/>
  </w:num>
  <w:num w:numId="25">
    <w:abstractNumId w:val="18"/>
  </w:num>
  <w:num w:numId="26">
    <w:abstractNumId w:val="28"/>
  </w:num>
  <w:num w:numId="27">
    <w:abstractNumId w:val="32"/>
  </w:num>
  <w:num w:numId="28">
    <w:abstractNumId w:val="9"/>
  </w:num>
  <w:num w:numId="29">
    <w:abstractNumId w:val="14"/>
  </w:num>
  <w:num w:numId="30">
    <w:abstractNumId w:val="1"/>
  </w:num>
  <w:num w:numId="31">
    <w:abstractNumId w:val="11"/>
  </w:num>
  <w:num w:numId="32">
    <w:abstractNumId w:val="20"/>
  </w:num>
  <w:num w:numId="33">
    <w:abstractNumId w:val="4"/>
  </w:num>
  <w:num w:numId="34">
    <w:abstractNumId w:val="13"/>
  </w:num>
  <w:num w:numId="35">
    <w:abstractNumId w:val="10"/>
  </w:num>
  <w:num w:numId="36">
    <w:abstractNumId w:val="16"/>
  </w:num>
  <w:num w:numId="37">
    <w:abstractNumId w:val="21"/>
  </w:num>
  <w:num w:numId="38">
    <w:abstractNumId w:val="29"/>
  </w:num>
  <w:num w:numId="39">
    <w:abstractNumId w:val="36"/>
  </w:num>
  <w:num w:numId="40">
    <w:abstractNumId w:val="44"/>
  </w:num>
  <w:num w:numId="41">
    <w:abstractNumId w:val="23"/>
  </w:num>
  <w:num w:numId="42">
    <w:abstractNumId w:val="42"/>
  </w:num>
  <w:num w:numId="43">
    <w:abstractNumId w:val="38"/>
  </w:num>
  <w:num w:numId="44">
    <w:abstractNumId w:val="5"/>
  </w:num>
  <w:num w:numId="45">
    <w:abstractNumId w:val="45"/>
  </w:num>
  <w:num w:numId="4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43"/>
    <w:rsid w:val="0002000A"/>
    <w:rsid w:val="00020629"/>
    <w:rsid w:val="00021C79"/>
    <w:rsid w:val="00025C9A"/>
    <w:rsid w:val="000264A6"/>
    <w:rsid w:val="00033418"/>
    <w:rsid w:val="0003382C"/>
    <w:rsid w:val="0003437C"/>
    <w:rsid w:val="000359C3"/>
    <w:rsid w:val="000359F3"/>
    <w:rsid w:val="00037F52"/>
    <w:rsid w:val="00040DBF"/>
    <w:rsid w:val="00044E08"/>
    <w:rsid w:val="00046088"/>
    <w:rsid w:val="00047573"/>
    <w:rsid w:val="00047E0F"/>
    <w:rsid w:val="0005221F"/>
    <w:rsid w:val="00056319"/>
    <w:rsid w:val="000601B4"/>
    <w:rsid w:val="00063BDE"/>
    <w:rsid w:val="00070061"/>
    <w:rsid w:val="00071052"/>
    <w:rsid w:val="0007506D"/>
    <w:rsid w:val="00075F25"/>
    <w:rsid w:val="0008088F"/>
    <w:rsid w:val="00090042"/>
    <w:rsid w:val="000A49D7"/>
    <w:rsid w:val="000A4E1E"/>
    <w:rsid w:val="000B4229"/>
    <w:rsid w:val="000B7466"/>
    <w:rsid w:val="000C5412"/>
    <w:rsid w:val="000D4737"/>
    <w:rsid w:val="000D4C17"/>
    <w:rsid w:val="000D71A8"/>
    <w:rsid w:val="000E67EE"/>
    <w:rsid w:val="000F0A35"/>
    <w:rsid w:val="000F326A"/>
    <w:rsid w:val="001022E0"/>
    <w:rsid w:val="00111B17"/>
    <w:rsid w:val="001271EC"/>
    <w:rsid w:val="0013094D"/>
    <w:rsid w:val="00147ED5"/>
    <w:rsid w:val="001523D4"/>
    <w:rsid w:val="001561AB"/>
    <w:rsid w:val="001643D6"/>
    <w:rsid w:val="0016692C"/>
    <w:rsid w:val="0017130B"/>
    <w:rsid w:val="00174C16"/>
    <w:rsid w:val="00185002"/>
    <w:rsid w:val="00187088"/>
    <w:rsid w:val="00191184"/>
    <w:rsid w:val="00197D95"/>
    <w:rsid w:val="00197FF1"/>
    <w:rsid w:val="001A1F2C"/>
    <w:rsid w:val="001B4B13"/>
    <w:rsid w:val="001B61DA"/>
    <w:rsid w:val="001D214D"/>
    <w:rsid w:val="001E4019"/>
    <w:rsid w:val="001E67C9"/>
    <w:rsid w:val="001E6DD8"/>
    <w:rsid w:val="001E7EEC"/>
    <w:rsid w:val="001F0C45"/>
    <w:rsid w:val="001F4342"/>
    <w:rsid w:val="001F54E4"/>
    <w:rsid w:val="001F6E36"/>
    <w:rsid w:val="00204CF9"/>
    <w:rsid w:val="00214117"/>
    <w:rsid w:val="00215AEF"/>
    <w:rsid w:val="00217A89"/>
    <w:rsid w:val="002279D4"/>
    <w:rsid w:val="002300FB"/>
    <w:rsid w:val="00231550"/>
    <w:rsid w:val="00234143"/>
    <w:rsid w:val="0024574C"/>
    <w:rsid w:val="002513EF"/>
    <w:rsid w:val="002672FA"/>
    <w:rsid w:val="0027470A"/>
    <w:rsid w:val="00286805"/>
    <w:rsid w:val="002901C9"/>
    <w:rsid w:val="00290A53"/>
    <w:rsid w:val="00291FC6"/>
    <w:rsid w:val="002958EE"/>
    <w:rsid w:val="0029600F"/>
    <w:rsid w:val="0029788B"/>
    <w:rsid w:val="002A0E64"/>
    <w:rsid w:val="002A3EB3"/>
    <w:rsid w:val="002A53B1"/>
    <w:rsid w:val="002C07B4"/>
    <w:rsid w:val="002C13FD"/>
    <w:rsid w:val="002C1A83"/>
    <w:rsid w:val="002D0835"/>
    <w:rsid w:val="002D3D0C"/>
    <w:rsid w:val="002E1240"/>
    <w:rsid w:val="002E366A"/>
    <w:rsid w:val="002F07FD"/>
    <w:rsid w:val="002F34B9"/>
    <w:rsid w:val="003036C4"/>
    <w:rsid w:val="00310647"/>
    <w:rsid w:val="00314BC7"/>
    <w:rsid w:val="0031513D"/>
    <w:rsid w:val="00320E06"/>
    <w:rsid w:val="003223A7"/>
    <w:rsid w:val="00322584"/>
    <w:rsid w:val="0032267C"/>
    <w:rsid w:val="003233A3"/>
    <w:rsid w:val="00325B81"/>
    <w:rsid w:val="00326C71"/>
    <w:rsid w:val="00327F6F"/>
    <w:rsid w:val="0033728F"/>
    <w:rsid w:val="00346FA2"/>
    <w:rsid w:val="00352330"/>
    <w:rsid w:val="00356A01"/>
    <w:rsid w:val="0036592C"/>
    <w:rsid w:val="003662BF"/>
    <w:rsid w:val="00375E9D"/>
    <w:rsid w:val="00380452"/>
    <w:rsid w:val="003809BC"/>
    <w:rsid w:val="003835D4"/>
    <w:rsid w:val="00386D74"/>
    <w:rsid w:val="00393D2A"/>
    <w:rsid w:val="0039579D"/>
    <w:rsid w:val="00395C0C"/>
    <w:rsid w:val="003A3925"/>
    <w:rsid w:val="003A5036"/>
    <w:rsid w:val="003A6EA2"/>
    <w:rsid w:val="003B0454"/>
    <w:rsid w:val="003B1643"/>
    <w:rsid w:val="003C26B4"/>
    <w:rsid w:val="003C2FEE"/>
    <w:rsid w:val="003D018B"/>
    <w:rsid w:val="003D0A8B"/>
    <w:rsid w:val="003D7FBB"/>
    <w:rsid w:val="003E0761"/>
    <w:rsid w:val="003E54BB"/>
    <w:rsid w:val="00410ADD"/>
    <w:rsid w:val="004137B0"/>
    <w:rsid w:val="004352CB"/>
    <w:rsid w:val="00436422"/>
    <w:rsid w:val="0044186E"/>
    <w:rsid w:val="0044560B"/>
    <w:rsid w:val="004460EC"/>
    <w:rsid w:val="00451BF1"/>
    <w:rsid w:val="004543DF"/>
    <w:rsid w:val="0047005C"/>
    <w:rsid w:val="00470E5C"/>
    <w:rsid w:val="004755C7"/>
    <w:rsid w:val="00476D02"/>
    <w:rsid w:val="00484439"/>
    <w:rsid w:val="00484E8E"/>
    <w:rsid w:val="004878F9"/>
    <w:rsid w:val="0049418C"/>
    <w:rsid w:val="00497B2F"/>
    <w:rsid w:val="004A0BAE"/>
    <w:rsid w:val="004A73FA"/>
    <w:rsid w:val="004A7A42"/>
    <w:rsid w:val="004B2D44"/>
    <w:rsid w:val="004C14AA"/>
    <w:rsid w:val="004D0FEC"/>
    <w:rsid w:val="004D18DF"/>
    <w:rsid w:val="004D26D3"/>
    <w:rsid w:val="004D2F9B"/>
    <w:rsid w:val="004D7CB8"/>
    <w:rsid w:val="004E6005"/>
    <w:rsid w:val="004E6AFA"/>
    <w:rsid w:val="004F0F56"/>
    <w:rsid w:val="004F6178"/>
    <w:rsid w:val="004F62F9"/>
    <w:rsid w:val="00504447"/>
    <w:rsid w:val="0050562D"/>
    <w:rsid w:val="00510FE7"/>
    <w:rsid w:val="005121A2"/>
    <w:rsid w:val="00512E82"/>
    <w:rsid w:val="005164B5"/>
    <w:rsid w:val="00521252"/>
    <w:rsid w:val="00521A00"/>
    <w:rsid w:val="005224B6"/>
    <w:rsid w:val="0052438F"/>
    <w:rsid w:val="0054281D"/>
    <w:rsid w:val="0055133B"/>
    <w:rsid w:val="005569E1"/>
    <w:rsid w:val="00556B73"/>
    <w:rsid w:val="00556C94"/>
    <w:rsid w:val="005637D5"/>
    <w:rsid w:val="0057156F"/>
    <w:rsid w:val="00572AC3"/>
    <w:rsid w:val="00577450"/>
    <w:rsid w:val="0058006C"/>
    <w:rsid w:val="0059285B"/>
    <w:rsid w:val="005A03B1"/>
    <w:rsid w:val="005A4A1F"/>
    <w:rsid w:val="005A7D52"/>
    <w:rsid w:val="005B0827"/>
    <w:rsid w:val="005B15D5"/>
    <w:rsid w:val="005B388D"/>
    <w:rsid w:val="005B66F8"/>
    <w:rsid w:val="005C4709"/>
    <w:rsid w:val="005C7697"/>
    <w:rsid w:val="005D51BA"/>
    <w:rsid w:val="005E40C0"/>
    <w:rsid w:val="005E6B05"/>
    <w:rsid w:val="005F4052"/>
    <w:rsid w:val="005F4BCD"/>
    <w:rsid w:val="006019B9"/>
    <w:rsid w:val="006077AB"/>
    <w:rsid w:val="00610127"/>
    <w:rsid w:val="00624AD8"/>
    <w:rsid w:val="00624FA9"/>
    <w:rsid w:val="0063193B"/>
    <w:rsid w:val="00636B6B"/>
    <w:rsid w:val="00637B75"/>
    <w:rsid w:val="006435F1"/>
    <w:rsid w:val="00645E2E"/>
    <w:rsid w:val="006527D2"/>
    <w:rsid w:val="00656438"/>
    <w:rsid w:val="00662D52"/>
    <w:rsid w:val="006669DA"/>
    <w:rsid w:val="00670C49"/>
    <w:rsid w:val="00674338"/>
    <w:rsid w:val="00680F48"/>
    <w:rsid w:val="006834BE"/>
    <w:rsid w:val="00690B37"/>
    <w:rsid w:val="0069360D"/>
    <w:rsid w:val="006962F3"/>
    <w:rsid w:val="006A1852"/>
    <w:rsid w:val="006A239B"/>
    <w:rsid w:val="006B0F4B"/>
    <w:rsid w:val="006B4CC2"/>
    <w:rsid w:val="006C7591"/>
    <w:rsid w:val="006D3D76"/>
    <w:rsid w:val="006D4A49"/>
    <w:rsid w:val="006D7655"/>
    <w:rsid w:val="006E271B"/>
    <w:rsid w:val="006E47FE"/>
    <w:rsid w:val="006E6108"/>
    <w:rsid w:val="006E79BD"/>
    <w:rsid w:val="006F0485"/>
    <w:rsid w:val="006F248C"/>
    <w:rsid w:val="006F3448"/>
    <w:rsid w:val="00701375"/>
    <w:rsid w:val="0070164A"/>
    <w:rsid w:val="007040F5"/>
    <w:rsid w:val="007060B3"/>
    <w:rsid w:val="00706ABF"/>
    <w:rsid w:val="00707EA6"/>
    <w:rsid w:val="0071191C"/>
    <w:rsid w:val="007121AB"/>
    <w:rsid w:val="00714EEE"/>
    <w:rsid w:val="007153F0"/>
    <w:rsid w:val="00715569"/>
    <w:rsid w:val="00716A9A"/>
    <w:rsid w:val="00716B00"/>
    <w:rsid w:val="00717B9D"/>
    <w:rsid w:val="00721CAA"/>
    <w:rsid w:val="00730040"/>
    <w:rsid w:val="00752AD1"/>
    <w:rsid w:val="00752E12"/>
    <w:rsid w:val="0077324F"/>
    <w:rsid w:val="00786720"/>
    <w:rsid w:val="00787896"/>
    <w:rsid w:val="007925AA"/>
    <w:rsid w:val="007937E7"/>
    <w:rsid w:val="0079622F"/>
    <w:rsid w:val="0079763C"/>
    <w:rsid w:val="007A26D6"/>
    <w:rsid w:val="007A2945"/>
    <w:rsid w:val="007A719C"/>
    <w:rsid w:val="007B20CA"/>
    <w:rsid w:val="007B7513"/>
    <w:rsid w:val="007D18E4"/>
    <w:rsid w:val="007D475F"/>
    <w:rsid w:val="007D661F"/>
    <w:rsid w:val="007E0432"/>
    <w:rsid w:val="007E48EA"/>
    <w:rsid w:val="007E4A6D"/>
    <w:rsid w:val="007E78A7"/>
    <w:rsid w:val="00802800"/>
    <w:rsid w:val="00804BD5"/>
    <w:rsid w:val="008057EB"/>
    <w:rsid w:val="0081368A"/>
    <w:rsid w:val="00817C12"/>
    <w:rsid w:val="00817C49"/>
    <w:rsid w:val="00836488"/>
    <w:rsid w:val="00840FDE"/>
    <w:rsid w:val="00842B6E"/>
    <w:rsid w:val="00843D82"/>
    <w:rsid w:val="00851BCD"/>
    <w:rsid w:val="00856AD9"/>
    <w:rsid w:val="008630B4"/>
    <w:rsid w:val="00877D23"/>
    <w:rsid w:val="00877E00"/>
    <w:rsid w:val="0088061D"/>
    <w:rsid w:val="0088120F"/>
    <w:rsid w:val="0088417F"/>
    <w:rsid w:val="008852D3"/>
    <w:rsid w:val="00887744"/>
    <w:rsid w:val="0089774B"/>
    <w:rsid w:val="008A244F"/>
    <w:rsid w:val="008B36EA"/>
    <w:rsid w:val="008B3DB0"/>
    <w:rsid w:val="008B4538"/>
    <w:rsid w:val="008B5A28"/>
    <w:rsid w:val="008C5C43"/>
    <w:rsid w:val="008D6C51"/>
    <w:rsid w:val="008E295A"/>
    <w:rsid w:val="008E6116"/>
    <w:rsid w:val="008E6CF2"/>
    <w:rsid w:val="008F0B9B"/>
    <w:rsid w:val="008F3023"/>
    <w:rsid w:val="009050AF"/>
    <w:rsid w:val="00917A8B"/>
    <w:rsid w:val="0092108A"/>
    <w:rsid w:val="0093002A"/>
    <w:rsid w:val="00934E24"/>
    <w:rsid w:val="00936DD8"/>
    <w:rsid w:val="00941F13"/>
    <w:rsid w:val="00945E53"/>
    <w:rsid w:val="00963B89"/>
    <w:rsid w:val="00966D51"/>
    <w:rsid w:val="00977203"/>
    <w:rsid w:val="009802FC"/>
    <w:rsid w:val="00983551"/>
    <w:rsid w:val="00995578"/>
    <w:rsid w:val="00996A26"/>
    <w:rsid w:val="009A0D1C"/>
    <w:rsid w:val="009A34ED"/>
    <w:rsid w:val="009B3421"/>
    <w:rsid w:val="009B5CE4"/>
    <w:rsid w:val="009B5FD1"/>
    <w:rsid w:val="009B7021"/>
    <w:rsid w:val="009C39C0"/>
    <w:rsid w:val="009C57C1"/>
    <w:rsid w:val="009E1D5B"/>
    <w:rsid w:val="009E6592"/>
    <w:rsid w:val="009F5952"/>
    <w:rsid w:val="00A03B45"/>
    <w:rsid w:val="00A05281"/>
    <w:rsid w:val="00A068DE"/>
    <w:rsid w:val="00A1027B"/>
    <w:rsid w:val="00A11641"/>
    <w:rsid w:val="00A1191F"/>
    <w:rsid w:val="00A13E1C"/>
    <w:rsid w:val="00A1511B"/>
    <w:rsid w:val="00A22C14"/>
    <w:rsid w:val="00A23D12"/>
    <w:rsid w:val="00A3027B"/>
    <w:rsid w:val="00A30E28"/>
    <w:rsid w:val="00A317CE"/>
    <w:rsid w:val="00A320A5"/>
    <w:rsid w:val="00A32916"/>
    <w:rsid w:val="00A412AC"/>
    <w:rsid w:val="00A41A1F"/>
    <w:rsid w:val="00A424A7"/>
    <w:rsid w:val="00A52F18"/>
    <w:rsid w:val="00A53BB4"/>
    <w:rsid w:val="00A562FB"/>
    <w:rsid w:val="00A74996"/>
    <w:rsid w:val="00A83498"/>
    <w:rsid w:val="00A849A5"/>
    <w:rsid w:val="00A90756"/>
    <w:rsid w:val="00A90D68"/>
    <w:rsid w:val="00A94EE6"/>
    <w:rsid w:val="00AB1148"/>
    <w:rsid w:val="00AB241F"/>
    <w:rsid w:val="00AB449C"/>
    <w:rsid w:val="00AC76A4"/>
    <w:rsid w:val="00AD02B4"/>
    <w:rsid w:val="00AD67C2"/>
    <w:rsid w:val="00AD7427"/>
    <w:rsid w:val="00AE177A"/>
    <w:rsid w:val="00AE6749"/>
    <w:rsid w:val="00AE7AF9"/>
    <w:rsid w:val="00AF2643"/>
    <w:rsid w:val="00AF53B6"/>
    <w:rsid w:val="00B01E34"/>
    <w:rsid w:val="00B150DD"/>
    <w:rsid w:val="00B368DC"/>
    <w:rsid w:val="00B453B7"/>
    <w:rsid w:val="00B56459"/>
    <w:rsid w:val="00B60C18"/>
    <w:rsid w:val="00B61EED"/>
    <w:rsid w:val="00B62828"/>
    <w:rsid w:val="00B62C75"/>
    <w:rsid w:val="00B6355A"/>
    <w:rsid w:val="00B67991"/>
    <w:rsid w:val="00B707D8"/>
    <w:rsid w:val="00B71E0B"/>
    <w:rsid w:val="00B7437D"/>
    <w:rsid w:val="00B74D09"/>
    <w:rsid w:val="00B75A6D"/>
    <w:rsid w:val="00B9105B"/>
    <w:rsid w:val="00B93324"/>
    <w:rsid w:val="00B9688B"/>
    <w:rsid w:val="00BA2C85"/>
    <w:rsid w:val="00BA2E01"/>
    <w:rsid w:val="00BA2F8E"/>
    <w:rsid w:val="00BB0118"/>
    <w:rsid w:val="00BB1F00"/>
    <w:rsid w:val="00BB60FF"/>
    <w:rsid w:val="00BC0D80"/>
    <w:rsid w:val="00BC6FEC"/>
    <w:rsid w:val="00BD5524"/>
    <w:rsid w:val="00BE11A9"/>
    <w:rsid w:val="00BE2776"/>
    <w:rsid w:val="00BF1FD4"/>
    <w:rsid w:val="00BF3F96"/>
    <w:rsid w:val="00C073D8"/>
    <w:rsid w:val="00C076F7"/>
    <w:rsid w:val="00C117EA"/>
    <w:rsid w:val="00C120D0"/>
    <w:rsid w:val="00C13957"/>
    <w:rsid w:val="00C146D9"/>
    <w:rsid w:val="00C33B00"/>
    <w:rsid w:val="00C3422E"/>
    <w:rsid w:val="00C37713"/>
    <w:rsid w:val="00C51DD1"/>
    <w:rsid w:val="00C5357B"/>
    <w:rsid w:val="00C55101"/>
    <w:rsid w:val="00C60B3E"/>
    <w:rsid w:val="00C7080E"/>
    <w:rsid w:val="00C75C10"/>
    <w:rsid w:val="00C84A88"/>
    <w:rsid w:val="00C84F85"/>
    <w:rsid w:val="00C9483D"/>
    <w:rsid w:val="00C96CF3"/>
    <w:rsid w:val="00CA13FF"/>
    <w:rsid w:val="00CB3819"/>
    <w:rsid w:val="00CB3BCE"/>
    <w:rsid w:val="00CB5083"/>
    <w:rsid w:val="00CC07FC"/>
    <w:rsid w:val="00CC1E21"/>
    <w:rsid w:val="00CC715C"/>
    <w:rsid w:val="00CC78B7"/>
    <w:rsid w:val="00CD1A13"/>
    <w:rsid w:val="00CD1B9B"/>
    <w:rsid w:val="00CD7C03"/>
    <w:rsid w:val="00CE3A12"/>
    <w:rsid w:val="00CE72A3"/>
    <w:rsid w:val="00CE72AC"/>
    <w:rsid w:val="00CF0E6D"/>
    <w:rsid w:val="00CF586C"/>
    <w:rsid w:val="00CF5927"/>
    <w:rsid w:val="00D04875"/>
    <w:rsid w:val="00D25A6D"/>
    <w:rsid w:val="00D25EC1"/>
    <w:rsid w:val="00D2710F"/>
    <w:rsid w:val="00D274BE"/>
    <w:rsid w:val="00D27FD7"/>
    <w:rsid w:val="00D34073"/>
    <w:rsid w:val="00D3580B"/>
    <w:rsid w:val="00D423FC"/>
    <w:rsid w:val="00D45DC5"/>
    <w:rsid w:val="00D52A91"/>
    <w:rsid w:val="00D54542"/>
    <w:rsid w:val="00D56C07"/>
    <w:rsid w:val="00D56E9C"/>
    <w:rsid w:val="00D61104"/>
    <w:rsid w:val="00D62E48"/>
    <w:rsid w:val="00D64BE5"/>
    <w:rsid w:val="00D65CED"/>
    <w:rsid w:val="00D739F0"/>
    <w:rsid w:val="00D76C3F"/>
    <w:rsid w:val="00D77D39"/>
    <w:rsid w:val="00D77FD4"/>
    <w:rsid w:val="00D80FA1"/>
    <w:rsid w:val="00D83EE9"/>
    <w:rsid w:val="00D90F04"/>
    <w:rsid w:val="00D9418F"/>
    <w:rsid w:val="00D972F3"/>
    <w:rsid w:val="00D979AE"/>
    <w:rsid w:val="00DA3739"/>
    <w:rsid w:val="00DA62DF"/>
    <w:rsid w:val="00DB0509"/>
    <w:rsid w:val="00DB7B75"/>
    <w:rsid w:val="00DD670E"/>
    <w:rsid w:val="00DD6959"/>
    <w:rsid w:val="00DE1022"/>
    <w:rsid w:val="00DF30A1"/>
    <w:rsid w:val="00DF342D"/>
    <w:rsid w:val="00E013B6"/>
    <w:rsid w:val="00E05393"/>
    <w:rsid w:val="00E07F62"/>
    <w:rsid w:val="00E11B1A"/>
    <w:rsid w:val="00E139FB"/>
    <w:rsid w:val="00E20882"/>
    <w:rsid w:val="00E210A3"/>
    <w:rsid w:val="00E246B5"/>
    <w:rsid w:val="00E27F48"/>
    <w:rsid w:val="00E3581C"/>
    <w:rsid w:val="00E35D6B"/>
    <w:rsid w:val="00E42B82"/>
    <w:rsid w:val="00E45F2E"/>
    <w:rsid w:val="00E46825"/>
    <w:rsid w:val="00E519F6"/>
    <w:rsid w:val="00E52BCC"/>
    <w:rsid w:val="00E5328B"/>
    <w:rsid w:val="00E538F3"/>
    <w:rsid w:val="00E57A6A"/>
    <w:rsid w:val="00E62DD1"/>
    <w:rsid w:val="00E63A39"/>
    <w:rsid w:val="00E9196D"/>
    <w:rsid w:val="00EA6A79"/>
    <w:rsid w:val="00EB2108"/>
    <w:rsid w:val="00EB315E"/>
    <w:rsid w:val="00EB7DE8"/>
    <w:rsid w:val="00EC4249"/>
    <w:rsid w:val="00EC4581"/>
    <w:rsid w:val="00ED78F2"/>
    <w:rsid w:val="00EE2BC9"/>
    <w:rsid w:val="00EE4222"/>
    <w:rsid w:val="00EE4943"/>
    <w:rsid w:val="00EF15B6"/>
    <w:rsid w:val="00EF1CBA"/>
    <w:rsid w:val="00EF3784"/>
    <w:rsid w:val="00EF7ECB"/>
    <w:rsid w:val="00F147DC"/>
    <w:rsid w:val="00F32A58"/>
    <w:rsid w:val="00F404B5"/>
    <w:rsid w:val="00F41954"/>
    <w:rsid w:val="00F42A8C"/>
    <w:rsid w:val="00F5076A"/>
    <w:rsid w:val="00F57A41"/>
    <w:rsid w:val="00F61FAF"/>
    <w:rsid w:val="00F63289"/>
    <w:rsid w:val="00F64CA3"/>
    <w:rsid w:val="00F70528"/>
    <w:rsid w:val="00F726CB"/>
    <w:rsid w:val="00F76977"/>
    <w:rsid w:val="00F802C4"/>
    <w:rsid w:val="00F81B3D"/>
    <w:rsid w:val="00F83B11"/>
    <w:rsid w:val="00F8458B"/>
    <w:rsid w:val="00F90352"/>
    <w:rsid w:val="00F96683"/>
    <w:rsid w:val="00F969D8"/>
    <w:rsid w:val="00F974F5"/>
    <w:rsid w:val="00FA5389"/>
    <w:rsid w:val="00FB4600"/>
    <w:rsid w:val="00FB7EF1"/>
    <w:rsid w:val="00FC1B6C"/>
    <w:rsid w:val="00FC2536"/>
    <w:rsid w:val="00FC38E8"/>
    <w:rsid w:val="00FC4EE7"/>
    <w:rsid w:val="00FC67AA"/>
    <w:rsid w:val="00FD0034"/>
    <w:rsid w:val="00FD07DD"/>
    <w:rsid w:val="00FD129A"/>
    <w:rsid w:val="00FE3268"/>
    <w:rsid w:val="00FF24D3"/>
    <w:rsid w:val="00FF3C2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974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Inne">
    <w:name w:val="Inne_"/>
    <w:basedOn w:val="Domylnaczcionkaakapitu"/>
    <w:link w:val="Inne0"/>
    <w:rsid w:val="007016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7016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A148-A04E-4593-89A1-335AEE06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5720</Words>
  <Characters>34325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2020-10-15T15:43:00Z</dcterms:created>
  <dcterms:modified xsi:type="dcterms:W3CDTF">2020-10-22T11:00:00Z</dcterms:modified>
</cp:coreProperties>
</file>